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80" w:lineRule="auto"/>
        <w:rPr>
          <w:b w:val="1"/>
          <w:bCs w:val="1"/>
        </w:rPr>
      </w:pPr>
      <w:bookmarkStart w:colFirst="0" w:colLast="0" w:name="_tj7irgj9mnbb" w:id="0"/>
      <w:bookmarkEnd w:id="0"/>
      <w:r w:rsidDel="00000000" w:rsidR="00000000" w:rsidRPr="00000000">
        <w:rPr>
          <w:b w:val="1"/>
          <w:bCs w:val="1"/>
          <w:rtl w:val="0"/>
        </w:rPr>
        <w:t xml:space="preserve">You're Not Doing It Wrong. You Just Don't Have a System Yet.</w:t>
      </w:r>
    </w:p>
    <w:p w:rsidR="00000000" w:rsidDel="00000000" w:rsidP="00000000" w:rsidRDefault="00000000" w:rsidRPr="00000000" w14:paraId="00000002">
      <w:pPr>
        <w:spacing w:after="240" w:before="240" w:lineRule="auto"/>
        <w:jc w:val="both"/>
        <w:rPr>
          <w:sz w:val="24"/>
          <w:szCs w:val="24"/>
        </w:rPr>
      </w:pPr>
      <w:r w:rsidDel="00000000" w:rsidR="00000000" w:rsidRPr="00000000">
        <w:rPr>
          <w:sz w:val="24"/>
          <w:szCs w:val="24"/>
          <w:rtl w:val="0"/>
        </w:rPr>
        <w:t xml:space="preserve">If you've been gluten-free for more than a few weeks, you already know the exhaustion has nothing to do with cooking. It's the thinking. Every meal is a decision. Every label is a risk assessment. Every dinner in a house where not everyone eats the way you do is a small negotiation you didn't ask for.</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You're not failing at this. You're running a complex food operation with no real infrastructure behind it, and you're doing it on whatever energy is left after everything else the day took from you. What most people who seem to "have it figured out" actually have is a repeatable structure. Not more willpower. Not a better cookbook. A structure.</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This is that structure.</w:t>
      </w:r>
    </w:p>
    <w:p w:rsidR="00000000" w:rsidDel="00000000" w:rsidP="00000000" w:rsidRDefault="00000000" w:rsidRPr="00000000" w14:paraId="00000005">
      <w:pPr>
        <w:pStyle w:val="Heading3"/>
        <w:keepNext w:val="0"/>
        <w:keepLines w:val="0"/>
        <w:spacing w:before="280" w:lineRule="auto"/>
        <w:jc w:val="both"/>
        <w:rPr>
          <w:b w:val="1"/>
          <w:bCs w:val="1"/>
          <w:color w:val="000000"/>
          <w:sz w:val="24"/>
          <w:szCs w:val="24"/>
        </w:rPr>
      </w:pPr>
      <w:bookmarkStart w:colFirst="0" w:colLast="0" w:name="_hdnd3rizasg8" w:id="1"/>
      <w:bookmarkEnd w:id="1"/>
      <w:r w:rsidDel="00000000" w:rsidR="00000000" w:rsidRPr="00000000">
        <w:rPr>
          <w:b w:val="1"/>
          <w:bCs w:val="1"/>
          <w:color w:val="000000"/>
          <w:sz w:val="24"/>
          <w:szCs w:val="24"/>
          <w:rtl w:val="0"/>
        </w:rPr>
        <w:t xml:space="preserve">What's Actually Making You Sick (and What Isn't)</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Before any plan makes sense, you need to know exactly what you're protecting against, because the rules are different depending on why you're gluten-free.</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If you have celiac disease, gluten doesn't just make you feel bad. It triggers an immune response that damages the lining of your small intestine. That damage prevents proper nutrient absorption, which is why untreated celiac disease can cause fatigue, anemia, and bone loss that you might be blaming on stress or aging. Even a small amount of gluten, sometimes as little as a crumb, can be enough to trigger that response. Symptoms don't always follow immediately either. You can feel fine after a meal and still be experiencing gut damage.</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That last part matters more than most people realize. Feeling okay after eating something is not proof it was safe.</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Non-celiac gluten sensitivity is a real but different condition. It doesn't cause the same kind of intestinal damage seen in celiac disease, but it can produce symptoms like bloating, headaches, and fatigue that genuinely disrupt your day. The stakes around accidental exposure are lower, but the discomfort is real and worth taking seriously. If you're not sure which applies to you, your doctor can run blood tests, and in most cases will follow up with an intestinal biopsy to confirm a celiac diagnosis. Don't start a gluten-free diet before getting tested, because going gluten-free before testing can make the results inaccurate.</w:t>
      </w:r>
    </w:p>
    <w:p w:rsidR="00000000" w:rsidDel="00000000" w:rsidP="00000000" w:rsidRDefault="00000000" w:rsidRPr="00000000" w14:paraId="0000000A">
      <w:pPr>
        <w:jc w:val="both"/>
        <w:rPr>
          <w:sz w:val="24"/>
          <w:szCs w:val="24"/>
        </w:rPr>
      </w:pPr>
      <w:r w:rsidDel="00000000" w:rsidR="00000000" w:rsidRPr="00000000">
        <w:rPr>
          <w:rtl w:val="0"/>
        </w:rPr>
      </w:r>
    </w:p>
    <w:p w:rsidR="00000000" w:rsidDel="00000000" w:rsidP="00000000" w:rsidRDefault="00000000" w:rsidRPr="00000000" w14:paraId="0000000B">
      <w:pPr>
        <w:pStyle w:val="Heading3"/>
        <w:keepNext w:val="0"/>
        <w:keepLines w:val="0"/>
        <w:spacing w:before="280" w:lineRule="auto"/>
        <w:jc w:val="both"/>
        <w:rPr>
          <w:b w:val="1"/>
          <w:bCs w:val="1"/>
          <w:color w:val="000000"/>
          <w:sz w:val="24"/>
          <w:szCs w:val="24"/>
        </w:rPr>
      </w:pPr>
      <w:bookmarkStart w:colFirst="0" w:colLast="0" w:name="_4570ek71zbi0" w:id="2"/>
      <w:bookmarkEnd w:id="2"/>
      <w:r w:rsidDel="00000000" w:rsidR="00000000" w:rsidRPr="00000000">
        <w:rPr>
          <w:b w:val="1"/>
          <w:bCs w:val="1"/>
          <w:color w:val="000000"/>
          <w:sz w:val="24"/>
          <w:szCs w:val="24"/>
          <w:rtl w:val="0"/>
        </w:rPr>
        <w:t xml:space="preserve">The Label Reading Problem Nobody Warned You About</w:t>
      </w:r>
    </w:p>
    <w:p w:rsidR="00000000" w:rsidDel="00000000" w:rsidP="00000000" w:rsidRDefault="00000000" w:rsidRPr="00000000" w14:paraId="0000000C">
      <w:pPr>
        <w:spacing w:after="240" w:before="240" w:lineRule="auto"/>
        <w:jc w:val="both"/>
        <w:rPr>
          <w:sz w:val="24"/>
          <w:szCs w:val="24"/>
        </w:rPr>
      </w:pPr>
      <w:r w:rsidDel="00000000" w:rsidR="00000000" w:rsidRPr="00000000">
        <w:rPr>
          <w:sz w:val="24"/>
          <w:szCs w:val="24"/>
          <w:rtl w:val="0"/>
        </w:rPr>
        <w:t xml:space="preserve">Here is the thing that trips up almost everyone who is newly managing celiac disease: a "gluten-free" label on a package does not mean what you probably think it means.</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Under FDA rules, any food labeled "gluten-free" must contain less than 20 parts per million of gluten. That threshold is considered safe for most people with celiac disease, and it's consistent with international standards. But here's what the label doesn't tell you. Manufacturers are not required to test their products to prove compliance. The label is voluntary and self-reported.</w:t>
      </w:r>
    </w:p>
    <w:p w:rsidR="00000000" w:rsidDel="00000000" w:rsidP="00000000" w:rsidRDefault="00000000" w:rsidRPr="00000000" w14:paraId="0000000E">
      <w:pPr>
        <w:spacing w:after="240" w:before="240" w:lineRule="auto"/>
        <w:jc w:val="both"/>
        <w:rPr>
          <w:sz w:val="24"/>
          <w:szCs w:val="24"/>
        </w:rPr>
      </w:pPr>
      <w:r w:rsidDel="00000000" w:rsidR="00000000" w:rsidRPr="00000000">
        <w:rPr>
          <w:sz w:val="24"/>
          <w:szCs w:val="24"/>
          <w:rtl w:val="0"/>
        </w:rPr>
        <w:t xml:space="preserve">That gap is exactly why third-party certification exists. The Gluten-Free Certification Organization, known as GFCO, holds certified products to a stricter standard of 10 parts per million and requires ingredient testing, facility audits, and ongoing surveillance. A GFCO logo doesn't make a product perfect, but it does mean more independent oversight than a standard label. For someone with celiac disease, that distinction is worth knowing.</w:t>
      </w:r>
    </w:p>
    <w:p w:rsidR="00000000" w:rsidDel="00000000" w:rsidP="00000000" w:rsidRDefault="00000000" w:rsidRPr="00000000" w14:paraId="0000000F">
      <w:pPr>
        <w:pStyle w:val="Heading4"/>
        <w:keepNext w:val="0"/>
        <w:keepLines w:val="0"/>
        <w:spacing w:after="40" w:before="240" w:lineRule="auto"/>
        <w:jc w:val="both"/>
        <w:rPr>
          <w:b w:val="1"/>
          <w:bCs w:val="1"/>
          <w:color w:val="000000"/>
          <w:sz w:val="20"/>
          <w:szCs w:val="20"/>
        </w:rPr>
      </w:pPr>
      <w:bookmarkStart w:colFirst="0" w:colLast="0" w:name="_jc1kzfranv6" w:id="3"/>
      <w:bookmarkEnd w:id="3"/>
      <w:r w:rsidDel="00000000" w:rsidR="00000000" w:rsidRPr="00000000">
        <w:rPr>
          <w:b w:val="1"/>
          <w:bCs w:val="1"/>
          <w:color w:val="000000"/>
          <w:sz w:val="20"/>
          <w:szCs w:val="20"/>
          <w:rtl w:val="0"/>
        </w:rPr>
        <w:t xml:space="preserve">What to Watch on Every Label</w:t>
      </w:r>
    </w:p>
    <w:p w:rsidR="00000000" w:rsidDel="00000000" w:rsidP="00000000" w:rsidRDefault="00000000" w:rsidRPr="00000000" w14:paraId="00000010">
      <w:pPr>
        <w:spacing w:after="240" w:before="240" w:lineRule="auto"/>
        <w:jc w:val="both"/>
        <w:rPr>
          <w:sz w:val="24"/>
          <w:szCs w:val="24"/>
        </w:rPr>
      </w:pPr>
      <w:r w:rsidDel="00000000" w:rsidR="00000000" w:rsidRPr="00000000">
        <w:rPr>
          <w:sz w:val="24"/>
          <w:szCs w:val="24"/>
          <w:rtl w:val="0"/>
        </w:rPr>
        <w:t xml:space="preserve">Read ingredients every time you buy a product, even one you've bought before. Manufacturers change recipes without notice. Look beyond the obvious sources. Hidden gluten shows up in soy sauce, broths, seasoning blends, and processed meats. The fix for soy sauce specifically is tamari, which is made without wheat. Check the label to confirm, because not every tamari brand is identical.</w:t>
      </w:r>
    </w:p>
    <w:p w:rsidR="00000000" w:rsidDel="00000000" w:rsidP="00000000" w:rsidRDefault="00000000" w:rsidRPr="00000000" w14:paraId="00000011">
      <w:pPr>
        <w:spacing w:after="240" w:before="240" w:lineRule="auto"/>
        <w:jc w:val="both"/>
        <w:rPr>
          <w:sz w:val="24"/>
          <w:szCs w:val="24"/>
        </w:rPr>
      </w:pPr>
      <w:r w:rsidDel="00000000" w:rsidR="00000000" w:rsidRPr="00000000">
        <w:rPr>
          <w:sz w:val="24"/>
          <w:szCs w:val="24"/>
          <w:rtl w:val="0"/>
        </w:rPr>
        <w:t xml:space="preserve">Watch for terms like "may contain wheat" or "processed in a facility that also processes wheat." For someone with celiac disease, these are genuine risks, not just cautionary boilerplate. When you find brands you trust, write them down. A short list of confirmed-safe staples by category, pasta, bread, crackers, broth, soy sauce alternative, is worth more than an hour of label reading at the store.</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One note on oats specifically, because this one comes up constantly. Oats are naturally gluten-free, but most commercial oats are contaminated with wheat, barley, or rye throughout the supply chain, from the field to the processing facility. Even some products labeled gluten-free have shown contamination in independent testing. If you want to include oats, choose certified gluten-free and talk to your doctor or dietitian first. Some people with celiac disease react to a protein in oats called avenin, even when the oats are otherwise clean.</w:t>
      </w:r>
    </w:p>
    <w:p w:rsidR="00000000" w:rsidDel="00000000" w:rsidP="00000000" w:rsidRDefault="00000000" w:rsidRPr="00000000" w14:paraId="00000013">
      <w:pPr>
        <w:jc w:val="both"/>
        <w:rPr>
          <w:sz w:val="24"/>
          <w:szCs w:val="24"/>
        </w:rPr>
      </w:pPr>
      <w:r w:rsidDel="00000000" w:rsidR="00000000" w:rsidRPr="00000000">
        <w:rPr>
          <w:rtl w:val="0"/>
        </w:rPr>
      </w:r>
    </w:p>
    <w:p w:rsidR="00000000" w:rsidDel="00000000" w:rsidP="00000000" w:rsidRDefault="00000000" w:rsidRPr="00000000" w14:paraId="00000014">
      <w:pPr>
        <w:pStyle w:val="Heading3"/>
        <w:keepNext w:val="0"/>
        <w:keepLines w:val="0"/>
        <w:spacing w:before="280" w:lineRule="auto"/>
        <w:jc w:val="both"/>
        <w:rPr>
          <w:b w:val="1"/>
          <w:bCs w:val="1"/>
          <w:color w:val="000000"/>
          <w:sz w:val="24"/>
          <w:szCs w:val="24"/>
        </w:rPr>
      </w:pPr>
      <w:bookmarkStart w:colFirst="0" w:colLast="0" w:name="_jtq40d2u79oo" w:id="4"/>
      <w:bookmarkEnd w:id="4"/>
      <w:r w:rsidDel="00000000" w:rsidR="00000000" w:rsidRPr="00000000">
        <w:rPr>
          <w:b w:val="1"/>
          <w:bCs w:val="1"/>
          <w:color w:val="000000"/>
          <w:sz w:val="24"/>
          <w:szCs w:val="24"/>
          <w:rtl w:val="0"/>
        </w:rPr>
        <w:t xml:space="preserve">The Cross-Contamination Setup That Actually Works</w:t>
      </w:r>
    </w:p>
    <w:p w:rsidR="00000000" w:rsidDel="00000000" w:rsidP="00000000" w:rsidRDefault="00000000" w:rsidRPr="00000000" w14:paraId="00000015">
      <w:pPr>
        <w:spacing w:after="240" w:before="240" w:lineRule="auto"/>
        <w:jc w:val="both"/>
        <w:rPr>
          <w:sz w:val="24"/>
          <w:szCs w:val="24"/>
        </w:rPr>
      </w:pPr>
      <w:r w:rsidDel="00000000" w:rsidR="00000000" w:rsidRPr="00000000">
        <w:rPr>
          <w:sz w:val="24"/>
          <w:szCs w:val="24"/>
          <w:rtl w:val="0"/>
        </w:rPr>
        <w:t xml:space="preserve">Cross-contamination is the part of celiac management that feels paranoid until you understand what's actually happening. A crumb of regular bread landing on your cutting board, toast made in a shared toaster, butter from a shared dish with breadcrumbs in it — any of these can transfer enough gluten to cause a reaction. This is not overcaution. This is how celiac disease works.</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The good news is that a shared kitchen is manageable with a clear, consistent setup. You don't need a second kitchen. You need dedicated tools and a storage system.</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4.7061937533085"/>
        <w:gridCol w:w="7125.293806246691"/>
        <w:tblGridChange w:id="0">
          <w:tblGrid>
            <w:gridCol w:w="2234.7061937533085"/>
            <w:gridCol w:w="7125.293806246691"/>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jc w:val="center"/>
              <w:rPr>
                <w:sz w:val="24"/>
                <w:szCs w:val="24"/>
              </w:rPr>
            </w:pPr>
            <w:r w:rsidDel="00000000" w:rsidR="00000000" w:rsidRPr="00000000">
              <w:rPr>
                <w:b w:val="1"/>
                <w:bCs w:val="1"/>
                <w:sz w:val="24"/>
                <w:szCs w:val="24"/>
                <w:rtl w:val="0"/>
              </w:rPr>
              <w:t xml:space="preserve">Item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8">
            <w:pPr>
              <w:jc w:val="center"/>
              <w:rPr>
                <w:sz w:val="24"/>
                <w:szCs w:val="24"/>
              </w:rPr>
            </w:pPr>
            <w:r w:rsidDel="00000000" w:rsidR="00000000" w:rsidRPr="00000000">
              <w:rPr>
                <w:b w:val="1"/>
                <w:bCs w:val="1"/>
                <w:sz w:val="24"/>
                <w:szCs w:val="24"/>
                <w:rtl w:val="0"/>
              </w:rPr>
              <w:t xml:space="preserve">What to Do</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9">
            <w:pPr>
              <w:jc w:val="both"/>
              <w:rPr>
                <w:sz w:val="24"/>
                <w:szCs w:val="24"/>
              </w:rPr>
            </w:pPr>
            <w:r w:rsidDel="00000000" w:rsidR="00000000" w:rsidRPr="00000000">
              <w:rPr>
                <w:sz w:val="24"/>
                <w:szCs w:val="24"/>
                <w:rtl w:val="0"/>
              </w:rPr>
              <w:t xml:space="preserve">Cutting boards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A">
            <w:pPr>
              <w:jc w:val="both"/>
              <w:rPr>
                <w:sz w:val="24"/>
                <w:szCs w:val="24"/>
              </w:rPr>
            </w:pPr>
            <w:r w:rsidDel="00000000" w:rsidR="00000000" w:rsidRPr="00000000">
              <w:rPr>
                <w:sz w:val="24"/>
                <w:szCs w:val="24"/>
                <w:rtl w:val="0"/>
              </w:rPr>
              <w:t xml:space="preserve">Keep a dedicated gluten-free board in a different color from the rest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jc w:val="both"/>
              <w:rPr>
                <w:sz w:val="24"/>
                <w:szCs w:val="24"/>
              </w:rPr>
            </w:pPr>
            <w:r w:rsidDel="00000000" w:rsidR="00000000" w:rsidRPr="00000000">
              <w:rPr>
                <w:sz w:val="24"/>
                <w:szCs w:val="24"/>
                <w:rtl w:val="0"/>
              </w:rPr>
              <w:t xml:space="preserve">Toaster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C">
            <w:pPr>
              <w:jc w:val="both"/>
              <w:rPr>
                <w:sz w:val="24"/>
                <w:szCs w:val="24"/>
              </w:rPr>
            </w:pPr>
            <w:r w:rsidDel="00000000" w:rsidR="00000000" w:rsidRPr="00000000">
              <w:rPr>
                <w:sz w:val="24"/>
                <w:szCs w:val="24"/>
                <w:rtl w:val="0"/>
              </w:rPr>
              <w:t xml:space="preserve">Buy your own or use toaster bags every time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D">
            <w:pPr>
              <w:jc w:val="both"/>
              <w:rPr>
                <w:sz w:val="24"/>
                <w:szCs w:val="24"/>
              </w:rPr>
            </w:pPr>
            <w:r w:rsidDel="00000000" w:rsidR="00000000" w:rsidRPr="00000000">
              <w:rPr>
                <w:sz w:val="24"/>
                <w:szCs w:val="24"/>
                <w:rtl w:val="0"/>
              </w:rPr>
              <w:t xml:space="preserve">Colander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E">
            <w:pPr>
              <w:jc w:val="both"/>
              <w:rPr>
                <w:sz w:val="24"/>
                <w:szCs w:val="24"/>
              </w:rPr>
            </w:pPr>
            <w:r w:rsidDel="00000000" w:rsidR="00000000" w:rsidRPr="00000000">
              <w:rPr>
                <w:sz w:val="24"/>
                <w:szCs w:val="24"/>
                <w:rtl w:val="0"/>
              </w:rPr>
              <w:t xml:space="preserve">Use a separate one for gluten-free pasta, as gluten from old residue doesn't wash out fully</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F">
            <w:pPr>
              <w:jc w:val="both"/>
              <w:rPr>
                <w:sz w:val="24"/>
                <w:szCs w:val="24"/>
              </w:rPr>
            </w:pPr>
            <w:r w:rsidDel="00000000" w:rsidR="00000000" w:rsidRPr="00000000">
              <w:rPr>
                <w:sz w:val="24"/>
                <w:szCs w:val="24"/>
                <w:rtl w:val="0"/>
              </w:rPr>
              <w:t xml:space="preserve">Condiments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0">
            <w:pPr>
              <w:jc w:val="both"/>
              <w:rPr>
                <w:sz w:val="24"/>
                <w:szCs w:val="24"/>
              </w:rPr>
            </w:pPr>
            <w:r w:rsidDel="00000000" w:rsidR="00000000" w:rsidRPr="00000000">
              <w:rPr>
                <w:sz w:val="24"/>
                <w:szCs w:val="24"/>
                <w:rtl w:val="0"/>
              </w:rPr>
              <w:t xml:space="preserve">Use squeeze bottles or keep your own labeled jar of butter, peanut butter, and spreads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jc w:val="both"/>
              <w:rPr>
                <w:sz w:val="24"/>
                <w:szCs w:val="24"/>
              </w:rPr>
            </w:pPr>
            <w:r w:rsidDel="00000000" w:rsidR="00000000" w:rsidRPr="00000000">
              <w:rPr>
                <w:sz w:val="24"/>
                <w:szCs w:val="24"/>
                <w:rtl w:val="0"/>
              </w:rPr>
              <w:t xml:space="preserve">Cooking oils and butter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jc w:val="both"/>
              <w:rPr>
                <w:sz w:val="24"/>
                <w:szCs w:val="24"/>
              </w:rPr>
            </w:pPr>
            <w:r w:rsidDel="00000000" w:rsidR="00000000" w:rsidRPr="00000000">
              <w:rPr>
                <w:sz w:val="24"/>
                <w:szCs w:val="24"/>
                <w:rtl w:val="0"/>
              </w:rPr>
              <w:t xml:space="preserve">Don't share a dish that gets dipped into with a gluten-containing utensil</w:t>
            </w:r>
          </w:p>
        </w:tc>
      </w:tr>
    </w:tbl>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Store your gluten-free items on a higher shelf than regular bread and crackers. Crumbs fall. Gluten-free food on a lower shelf gets contaminated without anyone noticing. Label your containers clearly, especially if you're prepping food for yourself in a house where other people are cooking too.</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Wash hands after handling gluten-containing foods before touching gluten-free surfaces or ingredients. Wipe down surfaces with hot soapy water before preparing your meals. These steps take about two minutes and remove the guesswork entirely.</w:t>
      </w:r>
    </w:p>
    <w:p w:rsidR="00000000" w:rsidDel="00000000" w:rsidP="00000000" w:rsidRDefault="00000000" w:rsidRPr="00000000" w14:paraId="00000025">
      <w:pPr>
        <w:jc w:val="both"/>
        <w:rPr>
          <w:sz w:val="24"/>
          <w:szCs w:val="24"/>
        </w:rPr>
      </w:pPr>
      <w:r w:rsidDel="00000000" w:rsidR="00000000" w:rsidRPr="00000000">
        <w:rPr>
          <w:rtl w:val="0"/>
        </w:rPr>
      </w:r>
    </w:p>
    <w:p w:rsidR="00000000" w:rsidDel="00000000" w:rsidP="00000000" w:rsidRDefault="00000000" w:rsidRPr="00000000" w14:paraId="00000026">
      <w:pPr>
        <w:pStyle w:val="Heading3"/>
        <w:keepNext w:val="0"/>
        <w:keepLines w:val="0"/>
        <w:spacing w:before="280" w:lineRule="auto"/>
        <w:jc w:val="both"/>
        <w:rPr>
          <w:b w:val="1"/>
          <w:bCs w:val="1"/>
          <w:color w:val="000000"/>
          <w:sz w:val="24"/>
          <w:szCs w:val="24"/>
        </w:rPr>
      </w:pPr>
      <w:bookmarkStart w:colFirst="0" w:colLast="0" w:name="_kncoa3tfspdl" w:id="5"/>
      <w:bookmarkEnd w:id="5"/>
      <w:r w:rsidDel="00000000" w:rsidR="00000000" w:rsidRPr="00000000">
        <w:rPr>
          <w:b w:val="1"/>
          <w:bCs w:val="1"/>
          <w:color w:val="000000"/>
          <w:sz w:val="24"/>
          <w:szCs w:val="24"/>
          <w:rtl w:val="0"/>
        </w:rPr>
        <w:t xml:space="preserve">The Weekly Structure That Actually Holds</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The reason most gluten-free meal plans fall apart isn't complexity. It's that they ask you to make too many decisions mid-week when your energy is lowest. The goal of this structure is to move all the decisions to Sunday, so Monday through Thursday just runs.</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Pick three proteins for the week. Rotate vegetables based on what looks good and what's on sale. Pair everything with a naturally gluten-free starch. Most whole food dinners, a piece of protein with vegetables and rice or potatoes, are naturally gluten-free without any substitution or specialty product required. That realization alone tends to change how overwhelming this feels.</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Here is what a simple week looks like:</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7.4501788451712"/>
        <w:gridCol w:w="2659.2539601430763"/>
        <w:gridCol w:w="3118.4057230454778"/>
        <w:gridCol w:w="2314.890137966275"/>
        <w:tblGridChange w:id="0">
          <w:tblGrid>
            <w:gridCol w:w="1267.4501788451712"/>
            <w:gridCol w:w="2659.2539601430763"/>
            <w:gridCol w:w="3118.4057230454778"/>
            <w:gridCol w:w="2314.89013796627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A">
            <w:pPr>
              <w:jc w:val="center"/>
              <w:rPr>
                <w:sz w:val="24"/>
                <w:szCs w:val="24"/>
              </w:rPr>
            </w:pPr>
            <w:r w:rsidDel="00000000" w:rsidR="00000000" w:rsidRPr="00000000">
              <w:rPr>
                <w:b w:val="1"/>
                <w:bCs w:val="1"/>
                <w:sz w:val="24"/>
                <w:szCs w:val="24"/>
                <w:rtl w:val="0"/>
              </w:rPr>
              <w:t xml:space="preserve">Day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jc w:val="center"/>
              <w:rPr>
                <w:sz w:val="24"/>
                <w:szCs w:val="24"/>
              </w:rPr>
            </w:pPr>
            <w:r w:rsidDel="00000000" w:rsidR="00000000" w:rsidRPr="00000000">
              <w:rPr>
                <w:b w:val="1"/>
                <w:bCs w:val="1"/>
                <w:sz w:val="24"/>
                <w:szCs w:val="24"/>
                <w:rtl w:val="0"/>
              </w:rPr>
              <w:t xml:space="preserve">Protein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jc w:val="center"/>
              <w:rPr>
                <w:sz w:val="24"/>
                <w:szCs w:val="24"/>
              </w:rPr>
            </w:pPr>
            <w:r w:rsidDel="00000000" w:rsidR="00000000" w:rsidRPr="00000000">
              <w:rPr>
                <w:b w:val="1"/>
                <w:bCs w:val="1"/>
                <w:sz w:val="24"/>
                <w:szCs w:val="24"/>
                <w:rtl w:val="0"/>
              </w:rPr>
              <w:t xml:space="preserve">Vegetables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jc w:val="center"/>
              <w:rPr>
                <w:sz w:val="24"/>
                <w:szCs w:val="24"/>
              </w:rPr>
            </w:pPr>
            <w:r w:rsidDel="00000000" w:rsidR="00000000" w:rsidRPr="00000000">
              <w:rPr>
                <w:b w:val="1"/>
                <w:bCs w:val="1"/>
                <w:sz w:val="24"/>
                <w:szCs w:val="24"/>
                <w:rtl w:val="0"/>
              </w:rPr>
              <w:t xml:space="preserve">Starch</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E">
            <w:pPr>
              <w:jc w:val="both"/>
              <w:rPr>
                <w:sz w:val="24"/>
                <w:szCs w:val="24"/>
              </w:rPr>
            </w:pPr>
            <w:r w:rsidDel="00000000" w:rsidR="00000000" w:rsidRPr="00000000">
              <w:rPr>
                <w:sz w:val="24"/>
                <w:szCs w:val="24"/>
                <w:rtl w:val="0"/>
              </w:rPr>
              <w:t xml:space="preserve">Monday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F">
            <w:pPr>
              <w:jc w:val="both"/>
              <w:rPr>
                <w:sz w:val="24"/>
                <w:szCs w:val="24"/>
              </w:rPr>
            </w:pPr>
            <w:r w:rsidDel="00000000" w:rsidR="00000000" w:rsidRPr="00000000">
              <w:rPr>
                <w:sz w:val="24"/>
                <w:szCs w:val="24"/>
                <w:rtl w:val="0"/>
              </w:rPr>
              <w:t xml:space="preserve">Grilled chicken thighs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0">
            <w:pPr>
              <w:jc w:val="both"/>
              <w:rPr>
                <w:sz w:val="24"/>
                <w:szCs w:val="24"/>
              </w:rPr>
            </w:pPr>
            <w:r w:rsidDel="00000000" w:rsidR="00000000" w:rsidRPr="00000000">
              <w:rPr>
                <w:sz w:val="24"/>
                <w:szCs w:val="24"/>
                <w:rtl w:val="0"/>
              </w:rPr>
              <w:t xml:space="preserve">Roasted broccoli, carrots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1">
            <w:pPr>
              <w:jc w:val="both"/>
              <w:rPr>
                <w:sz w:val="24"/>
                <w:szCs w:val="24"/>
              </w:rPr>
            </w:pPr>
            <w:r w:rsidDel="00000000" w:rsidR="00000000" w:rsidRPr="00000000">
              <w:rPr>
                <w:sz w:val="24"/>
                <w:szCs w:val="24"/>
                <w:rtl w:val="0"/>
              </w:rPr>
              <w:t xml:space="preserve">White rice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2">
            <w:pPr>
              <w:jc w:val="both"/>
              <w:rPr>
                <w:sz w:val="24"/>
                <w:szCs w:val="24"/>
              </w:rPr>
            </w:pPr>
            <w:r w:rsidDel="00000000" w:rsidR="00000000" w:rsidRPr="00000000">
              <w:rPr>
                <w:sz w:val="24"/>
                <w:szCs w:val="24"/>
                <w:rtl w:val="0"/>
              </w:rPr>
              <w:t xml:space="preserve">Tuesday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3">
            <w:pPr>
              <w:jc w:val="both"/>
              <w:rPr>
                <w:sz w:val="24"/>
                <w:szCs w:val="24"/>
              </w:rPr>
            </w:pPr>
            <w:r w:rsidDel="00000000" w:rsidR="00000000" w:rsidRPr="00000000">
              <w:rPr>
                <w:sz w:val="24"/>
                <w:szCs w:val="24"/>
                <w:rtl w:val="0"/>
              </w:rPr>
              <w:t xml:space="preserve">Baked salmon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4">
            <w:pPr>
              <w:jc w:val="both"/>
              <w:rPr>
                <w:sz w:val="24"/>
                <w:szCs w:val="24"/>
              </w:rPr>
            </w:pPr>
            <w:r w:rsidDel="00000000" w:rsidR="00000000" w:rsidRPr="00000000">
              <w:rPr>
                <w:sz w:val="24"/>
                <w:szCs w:val="24"/>
                <w:rtl w:val="0"/>
              </w:rPr>
              <w:t xml:space="preserve">Green beans, kale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5">
            <w:pPr>
              <w:jc w:val="both"/>
              <w:rPr>
                <w:sz w:val="24"/>
                <w:szCs w:val="24"/>
              </w:rPr>
            </w:pPr>
            <w:r w:rsidDel="00000000" w:rsidR="00000000" w:rsidRPr="00000000">
              <w:rPr>
                <w:sz w:val="24"/>
                <w:szCs w:val="24"/>
                <w:rtl w:val="0"/>
              </w:rPr>
              <w:t xml:space="preserve">Brown rice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6">
            <w:pPr>
              <w:jc w:val="both"/>
              <w:rPr>
                <w:sz w:val="24"/>
                <w:szCs w:val="24"/>
              </w:rPr>
            </w:pPr>
            <w:r w:rsidDel="00000000" w:rsidR="00000000" w:rsidRPr="00000000">
              <w:rPr>
                <w:sz w:val="24"/>
                <w:szCs w:val="24"/>
                <w:rtl w:val="0"/>
              </w:rPr>
              <w:t xml:space="preserve">Wednesday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7">
            <w:pPr>
              <w:jc w:val="both"/>
              <w:rPr>
                <w:sz w:val="24"/>
                <w:szCs w:val="24"/>
              </w:rPr>
            </w:pPr>
            <w:r w:rsidDel="00000000" w:rsidR="00000000" w:rsidRPr="00000000">
              <w:rPr>
                <w:sz w:val="24"/>
                <w:szCs w:val="24"/>
                <w:rtl w:val="0"/>
              </w:rPr>
              <w:t xml:space="preserve">Ground turkey (seasoned simply)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8">
            <w:pPr>
              <w:jc w:val="both"/>
              <w:rPr>
                <w:sz w:val="24"/>
                <w:szCs w:val="24"/>
              </w:rPr>
            </w:pPr>
            <w:r w:rsidDel="00000000" w:rsidR="00000000" w:rsidRPr="00000000">
              <w:rPr>
                <w:sz w:val="24"/>
                <w:szCs w:val="24"/>
                <w:rtl w:val="0"/>
              </w:rPr>
              <w:t xml:space="preserve">Zucchini, bell peppers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9">
            <w:pPr>
              <w:jc w:val="both"/>
              <w:rPr>
                <w:sz w:val="24"/>
                <w:szCs w:val="24"/>
              </w:rPr>
            </w:pPr>
            <w:r w:rsidDel="00000000" w:rsidR="00000000" w:rsidRPr="00000000">
              <w:rPr>
                <w:sz w:val="24"/>
                <w:szCs w:val="24"/>
                <w:rtl w:val="0"/>
              </w:rPr>
              <w:t xml:space="preserve">Sweet potatoes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A">
            <w:pPr>
              <w:jc w:val="both"/>
              <w:rPr>
                <w:sz w:val="24"/>
                <w:szCs w:val="24"/>
              </w:rPr>
            </w:pPr>
            <w:r w:rsidDel="00000000" w:rsidR="00000000" w:rsidRPr="00000000">
              <w:rPr>
                <w:sz w:val="24"/>
                <w:szCs w:val="24"/>
                <w:rtl w:val="0"/>
              </w:rPr>
              <w:t xml:space="preserve">Thursday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B">
            <w:pPr>
              <w:jc w:val="both"/>
              <w:rPr>
                <w:sz w:val="24"/>
                <w:szCs w:val="24"/>
              </w:rPr>
            </w:pPr>
            <w:r w:rsidDel="00000000" w:rsidR="00000000" w:rsidRPr="00000000">
              <w:rPr>
                <w:sz w:val="24"/>
                <w:szCs w:val="24"/>
                <w:rtl w:val="0"/>
              </w:rPr>
              <w:t xml:space="preserve">Eggs or canned chickpeas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C">
            <w:pPr>
              <w:jc w:val="both"/>
              <w:rPr>
                <w:sz w:val="24"/>
                <w:szCs w:val="24"/>
              </w:rPr>
            </w:pPr>
            <w:r w:rsidDel="00000000" w:rsidR="00000000" w:rsidRPr="00000000">
              <w:rPr>
                <w:sz w:val="24"/>
                <w:szCs w:val="24"/>
                <w:rtl w:val="0"/>
              </w:rPr>
              <w:t xml:space="preserve">Whatever's left from earlier in the week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D">
            <w:pPr>
              <w:jc w:val="both"/>
              <w:rPr>
                <w:sz w:val="24"/>
                <w:szCs w:val="24"/>
              </w:rPr>
            </w:pPr>
            <w:r w:rsidDel="00000000" w:rsidR="00000000" w:rsidRPr="00000000">
              <w:rPr>
                <w:sz w:val="24"/>
                <w:szCs w:val="24"/>
                <w:rtl w:val="0"/>
              </w:rPr>
              <w:t xml:space="preserve">Quinoa</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E">
            <w:pPr>
              <w:jc w:val="both"/>
              <w:rPr>
                <w:sz w:val="24"/>
                <w:szCs w:val="24"/>
              </w:rPr>
            </w:pPr>
            <w:r w:rsidDel="00000000" w:rsidR="00000000" w:rsidRPr="00000000">
              <w:rPr>
                <w:sz w:val="24"/>
                <w:szCs w:val="24"/>
                <w:rtl w:val="0"/>
              </w:rPr>
              <w:t xml:space="preserve">Friday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F">
            <w:pPr>
              <w:jc w:val="both"/>
              <w:rPr>
                <w:sz w:val="24"/>
                <w:szCs w:val="24"/>
              </w:rPr>
            </w:pPr>
            <w:r w:rsidDel="00000000" w:rsidR="00000000" w:rsidRPr="00000000">
              <w:rPr>
                <w:sz w:val="24"/>
                <w:szCs w:val="24"/>
                <w:rtl w:val="0"/>
              </w:rPr>
              <w:t xml:space="preserve">Use whatever protein remains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0">
            <w:pPr>
              <w:jc w:val="both"/>
              <w:rPr>
                <w:sz w:val="24"/>
                <w:szCs w:val="24"/>
              </w:rPr>
            </w:pPr>
            <w:r w:rsidDel="00000000" w:rsidR="00000000" w:rsidRPr="00000000">
              <w:rPr>
                <w:sz w:val="24"/>
                <w:szCs w:val="24"/>
                <w:rtl w:val="0"/>
              </w:rPr>
              <w:t xml:space="preserve">Fresh salad greens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1">
            <w:pPr>
              <w:jc w:val="both"/>
              <w:rPr>
                <w:sz w:val="24"/>
                <w:szCs w:val="24"/>
              </w:rPr>
            </w:pPr>
            <w:r w:rsidDel="00000000" w:rsidR="00000000" w:rsidRPr="00000000">
              <w:rPr>
                <w:sz w:val="24"/>
                <w:szCs w:val="24"/>
                <w:rtl w:val="0"/>
              </w:rPr>
              <w:t xml:space="preserve">Rice cakes or leftover grains</w:t>
            </w:r>
          </w:p>
        </w:tc>
      </w:tr>
    </w:tbl>
    <w:p w:rsidR="00000000" w:rsidDel="00000000" w:rsidP="00000000" w:rsidRDefault="00000000" w:rsidRPr="00000000" w14:paraId="00000042">
      <w:pPr>
        <w:pStyle w:val="Heading4"/>
        <w:keepNext w:val="0"/>
        <w:keepLines w:val="0"/>
        <w:spacing w:after="40" w:before="240" w:lineRule="auto"/>
        <w:jc w:val="both"/>
        <w:rPr>
          <w:b w:val="1"/>
          <w:bCs w:val="1"/>
          <w:color w:val="000000"/>
          <w:sz w:val="20"/>
          <w:szCs w:val="20"/>
        </w:rPr>
      </w:pPr>
      <w:bookmarkStart w:colFirst="0" w:colLast="0" w:name="_4uby1igc73ym" w:id="6"/>
      <w:bookmarkEnd w:id="6"/>
      <w:r w:rsidDel="00000000" w:rsidR="00000000" w:rsidRPr="00000000">
        <w:rPr>
          <w:b w:val="1"/>
          <w:bCs w:val="1"/>
          <w:color w:val="000000"/>
          <w:sz w:val="20"/>
          <w:szCs w:val="20"/>
          <w:rtl w:val="0"/>
        </w:rPr>
        <w:t xml:space="preserve">Cooking for a Family That Isn't Gluten-Free</w:t>
      </w:r>
    </w:p>
    <w:p w:rsidR="00000000" w:rsidDel="00000000" w:rsidP="00000000" w:rsidRDefault="00000000" w:rsidRPr="00000000" w14:paraId="00000043">
      <w:pPr>
        <w:spacing w:after="240" w:before="240" w:lineRule="auto"/>
        <w:jc w:val="both"/>
        <w:rPr>
          <w:sz w:val="24"/>
          <w:szCs w:val="24"/>
        </w:rPr>
      </w:pPr>
      <w:r w:rsidDel="00000000" w:rsidR="00000000" w:rsidRPr="00000000">
        <w:rPr>
          <w:sz w:val="24"/>
          <w:szCs w:val="24"/>
          <w:rtl w:val="0"/>
        </w:rPr>
        <w:t xml:space="preserve">This is the part most plans skip, and it's the one that matters most to you. The answer is not to cook two separate dinners every night. The answer is to build your base gluten-free and add gluten-containing elements on the side for everyone else.</w:t>
      </w:r>
    </w:p>
    <w:p w:rsidR="00000000" w:rsidDel="00000000" w:rsidP="00000000" w:rsidRDefault="00000000" w:rsidRPr="00000000" w14:paraId="00000044">
      <w:pPr>
        <w:spacing w:after="240" w:before="240" w:lineRule="auto"/>
        <w:jc w:val="both"/>
        <w:rPr>
          <w:sz w:val="24"/>
          <w:szCs w:val="24"/>
        </w:rPr>
      </w:pPr>
      <w:r w:rsidDel="00000000" w:rsidR="00000000" w:rsidRPr="00000000">
        <w:rPr>
          <w:sz w:val="24"/>
          <w:szCs w:val="24"/>
          <w:rtl w:val="0"/>
        </w:rPr>
        <w:t xml:space="preserve">Grilled chicken over rice with roasted vegetables is a meal your whole family can eat. The person who wants bread with dinner gets bread on the side, served separately. The person who wants pasta gets a separate portion of regular pasta while you have gluten-free pasta or rice. Keep your portions separate, cooked in dedicated pots, and plated before anything gluten-containing touches the serving area.</w:t>
      </w:r>
    </w:p>
    <w:p w:rsidR="00000000" w:rsidDel="00000000" w:rsidP="00000000" w:rsidRDefault="00000000" w:rsidRPr="00000000" w14:paraId="00000045">
      <w:pPr>
        <w:spacing w:after="240" w:before="240" w:lineRule="auto"/>
        <w:jc w:val="both"/>
        <w:rPr>
          <w:sz w:val="24"/>
          <w:szCs w:val="24"/>
        </w:rPr>
      </w:pPr>
      <w:r w:rsidDel="00000000" w:rsidR="00000000" w:rsidRPr="00000000">
        <w:rPr>
          <w:sz w:val="24"/>
          <w:szCs w:val="24"/>
          <w:rtl w:val="0"/>
        </w:rPr>
        <w:t xml:space="preserve">This approach takes a few extra minutes of planning the first time. After two or three weeks it becomes automatic.</w:t>
      </w:r>
    </w:p>
    <w:p w:rsidR="00000000" w:rsidDel="00000000" w:rsidP="00000000" w:rsidRDefault="00000000" w:rsidRPr="00000000" w14:paraId="00000046">
      <w:pPr>
        <w:pStyle w:val="Heading3"/>
        <w:keepNext w:val="0"/>
        <w:keepLines w:val="0"/>
        <w:spacing w:before="280" w:lineRule="auto"/>
        <w:jc w:val="both"/>
        <w:rPr>
          <w:b w:val="1"/>
          <w:bCs w:val="1"/>
          <w:color w:val="000000"/>
          <w:sz w:val="24"/>
          <w:szCs w:val="24"/>
        </w:rPr>
      </w:pPr>
      <w:bookmarkStart w:colFirst="0" w:colLast="0" w:name="_2ko44w30gxvy" w:id="7"/>
      <w:bookmarkEnd w:id="7"/>
      <w:r w:rsidDel="00000000" w:rsidR="00000000" w:rsidRPr="00000000">
        <w:rPr>
          <w:b w:val="1"/>
          <w:bCs w:val="1"/>
          <w:color w:val="000000"/>
          <w:sz w:val="24"/>
          <w:szCs w:val="24"/>
          <w:rtl w:val="0"/>
        </w:rPr>
        <w:t xml:space="preserve">Sunday Prep in Two Hours</w:t>
      </w:r>
    </w:p>
    <w:p w:rsidR="00000000" w:rsidDel="00000000" w:rsidP="00000000" w:rsidRDefault="00000000" w:rsidRPr="00000000" w14:paraId="00000047">
      <w:pPr>
        <w:spacing w:after="240" w:before="240" w:lineRule="auto"/>
        <w:jc w:val="both"/>
        <w:rPr>
          <w:sz w:val="24"/>
          <w:szCs w:val="24"/>
        </w:rPr>
      </w:pPr>
      <w:r w:rsidDel="00000000" w:rsidR="00000000" w:rsidRPr="00000000">
        <w:rPr>
          <w:sz w:val="24"/>
          <w:szCs w:val="24"/>
          <w:rtl w:val="0"/>
        </w:rPr>
        <w:t xml:space="preserve">Set a two-hour window on Sunday. This is the one decision that replaces approximately forty decisions across the week.</w:t>
      </w:r>
    </w:p>
    <w:p w:rsidR="00000000" w:rsidDel="00000000" w:rsidP="00000000" w:rsidRDefault="00000000" w:rsidRPr="00000000" w14:paraId="00000048">
      <w:pPr>
        <w:numPr>
          <w:ilvl w:val="0"/>
          <w:numId w:val="27"/>
        </w:numPr>
        <w:spacing w:after="0" w:afterAutospacing="0" w:before="240" w:lineRule="auto"/>
        <w:ind w:left="720" w:hanging="360"/>
        <w:rPr>
          <w:sz w:val="24"/>
          <w:szCs w:val="24"/>
        </w:rPr>
      </w:pPr>
      <w:r w:rsidDel="00000000" w:rsidR="00000000" w:rsidRPr="00000000">
        <w:rPr>
          <w:sz w:val="24"/>
          <w:szCs w:val="24"/>
          <w:rtl w:val="0"/>
        </w:rPr>
        <w:t xml:space="preserve">Choose your three proteins and pull them out to prep.</w:t>
      </w:r>
    </w:p>
    <w:p w:rsidR="00000000" w:rsidDel="00000000" w:rsidP="00000000" w:rsidRDefault="00000000" w:rsidRPr="00000000" w14:paraId="00000049">
      <w:pPr>
        <w:numPr>
          <w:ilvl w:val="0"/>
          <w:numId w:val="27"/>
        </w:numPr>
        <w:spacing w:after="0" w:afterAutospacing="0" w:before="0" w:beforeAutospacing="0" w:lineRule="auto"/>
        <w:ind w:left="720" w:hanging="360"/>
        <w:rPr>
          <w:sz w:val="24"/>
          <w:szCs w:val="24"/>
        </w:rPr>
      </w:pPr>
      <w:r w:rsidDel="00000000" w:rsidR="00000000" w:rsidRPr="00000000">
        <w:rPr>
          <w:sz w:val="24"/>
          <w:szCs w:val="24"/>
          <w:rtl w:val="0"/>
        </w:rPr>
        <w:t xml:space="preserve">Season and cook everything at once. A sheet pan of chicken thighs and a tray of roasted vegetables can go in the oven at the same time. Ground turkey takes about ten minutes on the stovetop.</w:t>
      </w:r>
    </w:p>
    <w:p w:rsidR="00000000" w:rsidDel="00000000" w:rsidP="00000000" w:rsidRDefault="00000000" w:rsidRPr="00000000" w14:paraId="0000004A">
      <w:pPr>
        <w:numPr>
          <w:ilvl w:val="0"/>
          <w:numId w:val="27"/>
        </w:numPr>
        <w:spacing w:after="0" w:afterAutospacing="0" w:before="0" w:beforeAutospacing="0" w:lineRule="auto"/>
        <w:ind w:left="720" w:hanging="360"/>
        <w:rPr>
          <w:sz w:val="24"/>
          <w:szCs w:val="24"/>
        </w:rPr>
      </w:pPr>
      <w:r w:rsidDel="00000000" w:rsidR="00000000" w:rsidRPr="00000000">
        <w:rPr>
          <w:sz w:val="24"/>
          <w:szCs w:val="24"/>
          <w:rtl w:val="0"/>
        </w:rPr>
        <w:t xml:space="preserve">Cook one pot of rice or quinoa while the oven runs.</w:t>
      </w:r>
    </w:p>
    <w:p w:rsidR="00000000" w:rsidDel="00000000" w:rsidP="00000000" w:rsidRDefault="00000000" w:rsidRPr="00000000" w14:paraId="0000004B">
      <w:pPr>
        <w:numPr>
          <w:ilvl w:val="0"/>
          <w:numId w:val="27"/>
        </w:numPr>
        <w:spacing w:after="0" w:afterAutospacing="0" w:before="0" w:beforeAutospacing="0" w:lineRule="auto"/>
        <w:ind w:left="720" w:hanging="360"/>
        <w:rPr>
          <w:sz w:val="24"/>
          <w:szCs w:val="24"/>
        </w:rPr>
      </w:pPr>
      <w:r w:rsidDel="00000000" w:rsidR="00000000" w:rsidRPr="00000000">
        <w:rPr>
          <w:sz w:val="24"/>
          <w:szCs w:val="24"/>
          <w:rtl w:val="0"/>
        </w:rPr>
        <w:t xml:space="preserve">Wash and chop raw vegetables for salads and quick sides.</w:t>
      </w:r>
    </w:p>
    <w:p w:rsidR="00000000" w:rsidDel="00000000" w:rsidP="00000000" w:rsidRDefault="00000000" w:rsidRPr="00000000" w14:paraId="0000004C">
      <w:pPr>
        <w:numPr>
          <w:ilvl w:val="0"/>
          <w:numId w:val="27"/>
        </w:numPr>
        <w:spacing w:after="0" w:afterAutospacing="0" w:before="0" w:beforeAutospacing="0" w:lineRule="auto"/>
        <w:ind w:left="720" w:hanging="360"/>
        <w:rPr>
          <w:sz w:val="24"/>
          <w:szCs w:val="24"/>
        </w:rPr>
      </w:pPr>
      <w:r w:rsidDel="00000000" w:rsidR="00000000" w:rsidRPr="00000000">
        <w:rPr>
          <w:sz w:val="24"/>
          <w:szCs w:val="24"/>
          <w:rtl w:val="0"/>
        </w:rPr>
        <w:t xml:space="preserve">Store each component in a labeled container with the date. Clear containers help because you can see what's ready without opening everything.</w:t>
      </w:r>
    </w:p>
    <w:p w:rsidR="00000000" w:rsidDel="00000000" w:rsidP="00000000" w:rsidRDefault="00000000" w:rsidRPr="00000000" w14:paraId="0000004D">
      <w:pPr>
        <w:numPr>
          <w:ilvl w:val="0"/>
          <w:numId w:val="27"/>
        </w:numPr>
        <w:spacing w:after="240" w:before="0" w:beforeAutospacing="0" w:lineRule="auto"/>
        <w:ind w:left="720" w:hanging="360"/>
        <w:rPr>
          <w:sz w:val="24"/>
          <w:szCs w:val="24"/>
        </w:rPr>
      </w:pPr>
      <w:r w:rsidDel="00000000" w:rsidR="00000000" w:rsidRPr="00000000">
        <w:rPr>
          <w:sz w:val="24"/>
          <w:szCs w:val="24"/>
          <w:rtl w:val="0"/>
        </w:rPr>
        <w:t xml:space="preserve">Pre-portion snacks into bags or small boxes so you're not making decisions when you're hungry.</w:t>
      </w:r>
    </w:p>
    <w:p w:rsidR="00000000" w:rsidDel="00000000" w:rsidP="00000000" w:rsidRDefault="00000000" w:rsidRPr="00000000" w14:paraId="0000004E">
      <w:pPr>
        <w:spacing w:after="240" w:before="240" w:lineRule="auto"/>
        <w:jc w:val="both"/>
        <w:rPr>
          <w:sz w:val="24"/>
          <w:szCs w:val="24"/>
        </w:rPr>
      </w:pPr>
      <w:r w:rsidDel="00000000" w:rsidR="00000000" w:rsidRPr="00000000">
        <w:rPr>
          <w:sz w:val="24"/>
          <w:szCs w:val="24"/>
          <w:rtl w:val="0"/>
        </w:rPr>
        <w:t xml:space="preserve">If you have an hour extra, make a double batch of one thing and freeze half. A second portion of a simple stew or a tray of cooked chicken pieces in the freezer is what saves you on the nights when nothing goes as planned.</w:t>
      </w:r>
    </w:p>
    <w:p w:rsidR="00000000" w:rsidDel="00000000" w:rsidP="00000000" w:rsidRDefault="00000000" w:rsidRPr="00000000" w14:paraId="0000004F">
      <w:pPr>
        <w:spacing w:after="240" w:before="240" w:lineRule="auto"/>
        <w:jc w:val="both"/>
        <w:rPr>
          <w:sz w:val="24"/>
          <w:szCs w:val="24"/>
        </w:rPr>
      </w:pPr>
      <w:r w:rsidDel="00000000" w:rsidR="00000000" w:rsidRPr="00000000">
        <w:rPr>
          <w:sz w:val="24"/>
          <w:szCs w:val="24"/>
          <w:rtl w:val="0"/>
        </w:rPr>
        <w:t xml:space="preserve">Breakfast stays simple all week. Scrambled eggs with vegetables, a smoothie with a handful of spinach and fruit, or yogurt with nuts and fruit. All naturally gluten-free, all under five minutes. Lunch is yesterday's dinner reassembled, a scoop of grain, a protein, some greens, and a dressing you've confirmed is safe.</w:t>
      </w:r>
    </w:p>
    <w:p w:rsidR="00000000" w:rsidDel="00000000" w:rsidP="00000000" w:rsidRDefault="00000000" w:rsidRPr="00000000" w14:paraId="00000050">
      <w:pPr>
        <w:pStyle w:val="Heading3"/>
        <w:keepNext w:val="0"/>
        <w:keepLines w:val="0"/>
        <w:spacing w:before="280" w:lineRule="auto"/>
        <w:jc w:val="both"/>
        <w:rPr>
          <w:b w:val="1"/>
          <w:bCs w:val="1"/>
          <w:color w:val="000000"/>
          <w:sz w:val="24"/>
          <w:szCs w:val="24"/>
        </w:rPr>
      </w:pPr>
      <w:bookmarkStart w:colFirst="0" w:colLast="0" w:name="_69l9uqnashos" w:id="8"/>
      <w:bookmarkEnd w:id="8"/>
      <w:r w:rsidDel="00000000" w:rsidR="00000000" w:rsidRPr="00000000">
        <w:rPr>
          <w:b w:val="1"/>
          <w:bCs w:val="1"/>
          <w:color w:val="000000"/>
          <w:sz w:val="24"/>
          <w:szCs w:val="24"/>
          <w:rtl w:val="0"/>
        </w:rPr>
        <w:t xml:space="preserve">Building Confidence Without Starting Over Every Week</w:t>
      </w:r>
    </w:p>
    <w:p w:rsidR="00000000" w:rsidDel="00000000" w:rsidP="00000000" w:rsidRDefault="00000000" w:rsidRPr="00000000" w14:paraId="00000051">
      <w:pPr>
        <w:spacing w:after="240" w:before="240" w:lineRule="auto"/>
        <w:jc w:val="both"/>
        <w:rPr>
          <w:sz w:val="24"/>
          <w:szCs w:val="24"/>
        </w:rPr>
      </w:pPr>
      <w:r w:rsidDel="00000000" w:rsidR="00000000" w:rsidRPr="00000000">
        <w:rPr>
          <w:sz w:val="24"/>
          <w:szCs w:val="24"/>
          <w:rtl w:val="0"/>
        </w:rPr>
        <w:t xml:space="preserve">The fear underneath most of this isn't the food. It's the pattern of starting something, having it fall apart when life gets complicated, and taking that as evidence that you're the problem.</w:t>
      </w:r>
    </w:p>
    <w:p w:rsidR="00000000" w:rsidDel="00000000" w:rsidP="00000000" w:rsidRDefault="00000000" w:rsidRPr="00000000" w14:paraId="00000052">
      <w:pPr>
        <w:spacing w:after="240" w:before="240" w:lineRule="auto"/>
        <w:jc w:val="both"/>
        <w:rPr>
          <w:sz w:val="24"/>
          <w:szCs w:val="24"/>
        </w:rPr>
      </w:pPr>
      <w:r w:rsidDel="00000000" w:rsidR="00000000" w:rsidRPr="00000000">
        <w:rPr>
          <w:sz w:val="24"/>
          <w:szCs w:val="24"/>
          <w:rtl w:val="0"/>
        </w:rPr>
        <w:t xml:space="preserve">You're not the problem. Every plan you tried before probably asked too much of a day that was already full. This one is designed around the reality that you have limited time, limited energy, and a family that doesn't necessarily share your dietary restrictions.</w:t>
      </w:r>
    </w:p>
    <w:p w:rsidR="00000000" w:rsidDel="00000000" w:rsidP="00000000" w:rsidRDefault="00000000" w:rsidRPr="00000000" w14:paraId="00000053">
      <w:pPr>
        <w:spacing w:after="240" w:before="240" w:lineRule="auto"/>
        <w:jc w:val="both"/>
        <w:rPr>
          <w:sz w:val="24"/>
          <w:szCs w:val="24"/>
        </w:rPr>
      </w:pPr>
      <w:r w:rsidDel="00000000" w:rsidR="00000000" w:rsidRPr="00000000">
        <w:rPr>
          <w:sz w:val="24"/>
          <w:szCs w:val="24"/>
          <w:rtl w:val="0"/>
        </w:rPr>
        <w:t xml:space="preserve">Start with five reliable dinners you already know your family will eat and that are naturally gluten-free or easy to make gluten-free. Rotate those five for the first month. Once they feel automatic, add one new recipe. That pace keeps meals interesting without turning every Sunday into a research project.</w:t>
      </w:r>
    </w:p>
    <w:p w:rsidR="00000000" w:rsidDel="00000000" w:rsidP="00000000" w:rsidRDefault="00000000" w:rsidRPr="00000000" w14:paraId="00000054">
      <w:pPr>
        <w:spacing w:after="240" w:before="240" w:lineRule="auto"/>
        <w:jc w:val="both"/>
        <w:rPr>
          <w:sz w:val="24"/>
          <w:szCs w:val="24"/>
        </w:rPr>
      </w:pPr>
      <w:r w:rsidDel="00000000" w:rsidR="00000000" w:rsidRPr="00000000">
        <w:rPr>
          <w:sz w:val="24"/>
          <w:szCs w:val="24"/>
          <w:rtl w:val="0"/>
        </w:rPr>
        <w:t xml:space="preserve">The goal for Sunday evening isn't perfection. It's a fridge that makes Monday through Thursday answerable. Containers labeled, proteins cooked, vegetables prepped, snacks portioned. That's the whole system. The nights where it holds are not proof you finally got your act together. They're just proof the structure is doing its job.</w:t>
      </w:r>
    </w:p>
    <w:p w:rsidR="00000000" w:rsidDel="00000000" w:rsidP="00000000" w:rsidRDefault="00000000" w:rsidRPr="00000000" w14:paraId="00000055">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56">
      <w:pPr>
        <w:jc w:val="both"/>
        <w:rPr>
          <w:sz w:val="24"/>
          <w:szCs w:val="24"/>
        </w:rPr>
      </w:pPr>
      <w:r w:rsidDel="00000000" w:rsidR="00000000" w:rsidRPr="00000000">
        <w:rPr>
          <w:rtl w:val="0"/>
        </w:rPr>
      </w:r>
    </w:p>
    <w:p w:rsidR="00000000" w:rsidDel="00000000" w:rsidP="00000000" w:rsidRDefault="00000000" w:rsidRPr="00000000" w14:paraId="00000057">
      <w:pPr>
        <w:pStyle w:val="Heading1"/>
        <w:keepNext w:val="0"/>
        <w:keepLines w:val="0"/>
        <w:spacing w:after="80" w:lineRule="auto"/>
        <w:jc w:val="both"/>
        <w:rPr/>
      </w:pPr>
      <w:bookmarkStart w:colFirst="0" w:colLast="0" w:name="_vdv15ad02zku" w:id="9"/>
      <w:bookmarkEnd w:id="9"/>
      <w:r w:rsidDel="00000000" w:rsidR="00000000" w:rsidRPr="00000000">
        <w:rPr>
          <w:rtl w:val="0"/>
        </w:rPr>
        <w:t xml:space="preserve">What Gluten Is Actually Doing to Your Gut (And Why Your Symptoms Are Real)</w:t>
      </w:r>
    </w:p>
    <w:p w:rsidR="00000000" w:rsidDel="00000000" w:rsidP="00000000" w:rsidRDefault="00000000" w:rsidRPr="00000000" w14:paraId="00000058">
      <w:pPr>
        <w:spacing w:after="240" w:before="240" w:lineRule="auto"/>
        <w:jc w:val="both"/>
        <w:rPr>
          <w:sz w:val="24"/>
          <w:szCs w:val="24"/>
        </w:rPr>
      </w:pPr>
      <w:r w:rsidDel="00000000" w:rsidR="00000000" w:rsidRPr="00000000">
        <w:rPr>
          <w:sz w:val="24"/>
          <w:szCs w:val="24"/>
          <w:rtl w:val="0"/>
        </w:rPr>
        <w:t xml:space="preserve">You've Googled your symptoms at midnight. After trying a probiotic from the drugstore, cutting out dairy, and eating "clean" for a few weeks, you still feel like your stomach is working against you. The bloating shows up almost every day. Fatigue follows even after a full night's sleep. Every time you raise it with a doctor, you leave with advice about fiber and stress reduction that doesn't stick.</w:t>
      </w:r>
    </w:p>
    <w:p w:rsidR="00000000" w:rsidDel="00000000" w:rsidP="00000000" w:rsidRDefault="00000000" w:rsidRPr="00000000" w14:paraId="00000059">
      <w:pPr>
        <w:spacing w:after="240" w:before="240" w:lineRule="auto"/>
        <w:jc w:val="both"/>
        <w:rPr>
          <w:sz w:val="24"/>
          <w:szCs w:val="24"/>
        </w:rPr>
      </w:pPr>
      <w:r w:rsidDel="00000000" w:rsidR="00000000" w:rsidRPr="00000000">
        <w:rPr>
          <w:sz w:val="24"/>
          <w:szCs w:val="24"/>
          <w:rtl w:val="0"/>
        </w:rPr>
        <w:t xml:space="preserve">So you've started wondering about gluten. The fad question is real, and the uncertainty is fair. What's less fair is spending months or years feeling vaguely unwell without a clear explanation for why. That explanation starts with what's actually happening inside your gut.</w:t>
      </w:r>
    </w:p>
    <w:p w:rsidR="00000000" w:rsidDel="00000000" w:rsidP="00000000" w:rsidRDefault="00000000" w:rsidRPr="00000000" w14:paraId="0000005A">
      <w:pPr>
        <w:pStyle w:val="Heading3"/>
        <w:keepNext w:val="0"/>
        <w:keepLines w:val="0"/>
        <w:spacing w:before="280" w:lineRule="auto"/>
        <w:jc w:val="both"/>
        <w:rPr>
          <w:b w:val="1"/>
          <w:bCs w:val="1"/>
          <w:color w:val="000000"/>
          <w:sz w:val="26"/>
          <w:szCs w:val="26"/>
        </w:rPr>
      </w:pPr>
      <w:bookmarkStart w:colFirst="0" w:colLast="0" w:name="_5kucs871iy30" w:id="10"/>
      <w:bookmarkEnd w:id="10"/>
      <w:r w:rsidDel="00000000" w:rsidR="00000000" w:rsidRPr="00000000">
        <w:rPr>
          <w:b w:val="1"/>
          <w:bCs w:val="1"/>
          <w:color w:val="000000"/>
          <w:sz w:val="26"/>
          <w:szCs w:val="26"/>
          <w:rtl w:val="0"/>
        </w:rPr>
        <w:t xml:space="preserve">Celiac Disease, Gluten Sensitivity, and the Question of Whether You Need to Care</w:t>
      </w:r>
    </w:p>
    <w:p w:rsidR="00000000" w:rsidDel="00000000" w:rsidP="00000000" w:rsidRDefault="00000000" w:rsidRPr="00000000" w14:paraId="0000005B">
      <w:pPr>
        <w:spacing w:after="240" w:before="240" w:lineRule="auto"/>
        <w:jc w:val="both"/>
        <w:rPr>
          <w:sz w:val="24"/>
          <w:szCs w:val="24"/>
        </w:rPr>
      </w:pPr>
      <w:r w:rsidDel="00000000" w:rsidR="00000000" w:rsidRPr="00000000">
        <w:rPr>
          <w:sz w:val="24"/>
          <w:szCs w:val="24"/>
          <w:rtl w:val="0"/>
        </w:rPr>
        <w:t xml:space="preserve">Most conversations about gluten start and end with celiac disease, and that framing is part of what makes this so confusing. Celiac disease is only one piece of the picture.</w:t>
      </w:r>
    </w:p>
    <w:p w:rsidR="00000000" w:rsidDel="00000000" w:rsidP="00000000" w:rsidRDefault="00000000" w:rsidRPr="00000000" w14:paraId="0000005C">
      <w:pPr>
        <w:spacing w:after="240" w:before="240" w:lineRule="auto"/>
        <w:jc w:val="both"/>
        <w:rPr>
          <w:sz w:val="24"/>
          <w:szCs w:val="24"/>
        </w:rPr>
      </w:pPr>
      <w:r w:rsidDel="00000000" w:rsidR="00000000" w:rsidRPr="00000000">
        <w:rPr>
          <w:sz w:val="24"/>
          <w:szCs w:val="24"/>
          <w:rtl w:val="0"/>
        </w:rPr>
        <w:t xml:space="preserve">Celiac is an autoimmune condition. When someone with celiac eats gluten, their immune system treats it as a threat and fires an attack on the lining of their own small intestine. Roughly 1 in 100 people worldwide have it, though many go undiagnosed for years because the symptoms can look like almost anything. Fatigue, skin problems, joint pain, or a persistent sense of feeling unwell that resists any clear explanation are all known presentations of celiac disease.</w:t>
      </w:r>
    </w:p>
    <w:p w:rsidR="00000000" w:rsidDel="00000000" w:rsidP="00000000" w:rsidRDefault="00000000" w:rsidRPr="00000000" w14:paraId="0000005D">
      <w:pPr>
        <w:spacing w:after="240" w:before="240" w:lineRule="auto"/>
        <w:jc w:val="both"/>
        <w:rPr>
          <w:sz w:val="24"/>
          <w:szCs w:val="24"/>
        </w:rPr>
      </w:pPr>
      <w:r w:rsidDel="00000000" w:rsidR="00000000" w:rsidRPr="00000000">
        <w:rPr>
          <w:sz w:val="24"/>
          <w:szCs w:val="24"/>
          <w:rtl w:val="0"/>
        </w:rPr>
        <w:t xml:space="preserve">Non-celiac gluten sensitivity (NCGS) is different, and this is the condition most people have never heard a clear explanation of. With NCGS, your immune system does not mount the full autoimmune response that happens in celiac disease. Your gut lining does not sustain the same structural damage. But your body still reacts to gluten, and the symptoms, including bloating, brain fog, fatigue, and abdominal discomfort, are completely real. Dismissing them as dramatic or imagined is not an accurate read of what's happening in your body.</w:t>
      </w:r>
    </w:p>
    <w:p w:rsidR="00000000" w:rsidDel="00000000" w:rsidP="00000000" w:rsidRDefault="00000000" w:rsidRPr="00000000" w14:paraId="0000005E">
      <w:pPr>
        <w:spacing w:after="240" w:before="240" w:lineRule="auto"/>
        <w:jc w:val="both"/>
        <w:rPr>
          <w:sz w:val="24"/>
          <w:szCs w:val="24"/>
        </w:rPr>
      </w:pPr>
      <w:r w:rsidDel="00000000" w:rsidR="00000000" w:rsidRPr="00000000">
        <w:rPr>
          <w:sz w:val="24"/>
          <w:szCs w:val="24"/>
          <w:rtl w:val="0"/>
        </w:rPr>
        <w:t xml:space="preserve">A wheat allergy is a third, separate condition in which the immune system reacts to wheat proteins broadly rather than to gluten specifically.</w:t>
      </w:r>
    </w:p>
    <w:p w:rsidR="00000000" w:rsidDel="00000000" w:rsidP="00000000" w:rsidRDefault="00000000" w:rsidRPr="00000000" w14:paraId="0000005F">
      <w:pPr>
        <w:spacing w:after="240" w:before="240" w:lineRule="auto"/>
        <w:jc w:val="both"/>
        <w:rPr>
          <w:sz w:val="24"/>
          <w:szCs w:val="24"/>
        </w:rPr>
      </w:pPr>
      <w:r w:rsidDel="00000000" w:rsidR="00000000" w:rsidRPr="00000000">
        <w:rPr>
          <w:sz w:val="24"/>
          <w:szCs w:val="24"/>
          <w:rtl w:val="0"/>
        </w:rPr>
        <w:t xml:space="preserve">If you don't have any of these three conditions, going gluten-free is unlikely to produce the meaningful symptom relief you're looking for. But if you've been living with digestive discomfort that doesn't respond to standard advice, NCGS is worth taking seriously, even without a formal diagnosis.</w:t>
      </w:r>
    </w:p>
    <w:p w:rsidR="00000000" w:rsidDel="00000000" w:rsidP="00000000" w:rsidRDefault="00000000" w:rsidRPr="00000000" w14:paraId="00000060">
      <w:pPr>
        <w:spacing w:after="240" w:before="240" w:lineRule="auto"/>
        <w:jc w:val="both"/>
        <w:rPr>
          <w:sz w:val="24"/>
          <w:szCs w:val="24"/>
        </w:rPr>
      </w:pPr>
      <w:r w:rsidDel="00000000" w:rsidR="00000000" w:rsidRPr="00000000">
        <w:rPr>
          <w:sz w:val="24"/>
          <w:szCs w:val="24"/>
          <w:rtl w:val="0"/>
        </w:rPr>
        <w:t xml:space="preserve">Before acting on any of this, get tested for celiac disease if that condition seems like a realistic possibility. The blood tests for celiac require active gluten consumption to produce accurate results. Once you go gluten-free, that window closes.</w:t>
      </w:r>
    </w:p>
    <w:p w:rsidR="00000000" w:rsidDel="00000000" w:rsidP="00000000" w:rsidRDefault="00000000" w:rsidRPr="00000000" w14:paraId="00000061">
      <w:pPr>
        <w:pStyle w:val="Heading3"/>
        <w:keepNext w:val="0"/>
        <w:keepLines w:val="0"/>
        <w:spacing w:before="280" w:lineRule="auto"/>
        <w:jc w:val="both"/>
        <w:rPr>
          <w:b w:val="1"/>
          <w:bCs w:val="1"/>
          <w:color w:val="000000"/>
          <w:sz w:val="26"/>
          <w:szCs w:val="26"/>
        </w:rPr>
      </w:pPr>
      <w:bookmarkStart w:colFirst="0" w:colLast="0" w:name="_bk6fl235uie5" w:id="11"/>
      <w:bookmarkEnd w:id="11"/>
      <w:r w:rsidDel="00000000" w:rsidR="00000000" w:rsidRPr="00000000">
        <w:rPr>
          <w:b w:val="1"/>
          <w:bCs w:val="1"/>
          <w:color w:val="000000"/>
          <w:sz w:val="26"/>
          <w:szCs w:val="26"/>
          <w:rtl w:val="0"/>
        </w:rPr>
        <w:t xml:space="preserve">What Gluten Is Physically Doing to Your Gut Lining</w:t>
      </w:r>
    </w:p>
    <w:p w:rsidR="00000000" w:rsidDel="00000000" w:rsidP="00000000" w:rsidRDefault="00000000" w:rsidRPr="00000000" w14:paraId="00000062">
      <w:pPr>
        <w:spacing w:after="240" w:before="240" w:lineRule="auto"/>
        <w:jc w:val="both"/>
        <w:rPr>
          <w:sz w:val="24"/>
          <w:szCs w:val="24"/>
        </w:rPr>
      </w:pPr>
      <w:r w:rsidDel="00000000" w:rsidR="00000000" w:rsidRPr="00000000">
        <w:rPr>
          <w:sz w:val="24"/>
          <w:szCs w:val="24"/>
          <w:rtl w:val="0"/>
        </w:rPr>
        <w:t xml:space="preserve">Millions of tiny finger-like structures called villi line your small intestine. Their job is to absorb nutrients as food moves through. In celiac disease, gluten triggers an immune response that attacks and gradually flattens these structures over time.</w:t>
      </w:r>
    </w:p>
    <w:p w:rsidR="00000000" w:rsidDel="00000000" w:rsidP="00000000" w:rsidRDefault="00000000" w:rsidRPr="00000000" w14:paraId="00000063">
      <w:pPr>
        <w:spacing w:after="240" w:before="240" w:lineRule="auto"/>
        <w:jc w:val="both"/>
        <w:rPr>
          <w:sz w:val="24"/>
          <w:szCs w:val="24"/>
        </w:rPr>
      </w:pPr>
      <w:r w:rsidDel="00000000" w:rsidR="00000000" w:rsidRPr="00000000">
        <w:rPr>
          <w:sz w:val="24"/>
          <w:szCs w:val="24"/>
          <w:rtl w:val="0"/>
        </w:rPr>
        <w:t xml:space="preserve">When that damage builds, a protein called zonulin rises in response to gluten exposure. Higher zonulin levels loosen the tight junctions between cells in the intestinal lining, making the gut more permeable than it should be. People sometimes call that increased permeability a "leaky gut," and it is not just a wellness industry term. It reflects a measurable biological change with real downstream effects.</w:t>
      </w:r>
    </w:p>
    <w:p w:rsidR="00000000" w:rsidDel="00000000" w:rsidP="00000000" w:rsidRDefault="00000000" w:rsidRPr="00000000" w14:paraId="00000064">
      <w:pPr>
        <w:spacing w:after="240" w:before="240" w:lineRule="auto"/>
        <w:jc w:val="both"/>
        <w:rPr>
          <w:sz w:val="24"/>
          <w:szCs w:val="24"/>
        </w:rPr>
      </w:pPr>
      <w:r w:rsidDel="00000000" w:rsidR="00000000" w:rsidRPr="00000000">
        <w:rPr>
          <w:sz w:val="24"/>
          <w:szCs w:val="24"/>
          <w:rtl w:val="0"/>
        </w:rPr>
        <w:t xml:space="preserve">Chronic gut inflammation connects to symptoms throughout the body. Joint pain, recurring headaches, skin flare-ups, and the kind of brain fog that lifts unexpectedly and returns without warning can all reflect what's happening in your gut. These are not separate, unrelated problems. They all trace back to the same underlying mechanism.</w:t>
      </w:r>
    </w:p>
    <w:p w:rsidR="00000000" w:rsidDel="00000000" w:rsidP="00000000" w:rsidRDefault="00000000" w:rsidRPr="00000000" w14:paraId="00000065">
      <w:pPr>
        <w:spacing w:after="240" w:before="240" w:lineRule="auto"/>
        <w:jc w:val="both"/>
        <w:rPr>
          <w:sz w:val="24"/>
          <w:szCs w:val="24"/>
        </w:rPr>
      </w:pPr>
      <w:r w:rsidDel="00000000" w:rsidR="00000000" w:rsidRPr="00000000">
        <w:rPr>
          <w:sz w:val="24"/>
          <w:szCs w:val="24"/>
          <w:rtl w:val="0"/>
        </w:rPr>
        <w:t xml:space="preserve">Going gluten-free gives your gut lining the conditions it needs to start repairing. That repair takes longer than most people expect. Symptom relief can begin within a few weeks for people with gluten sensitivity. For those with celiac disease, complete healing of the gut lining typically takes 1 to 2 years in adults and in some cases longer.</w:t>
      </w:r>
    </w:p>
    <w:p w:rsidR="00000000" w:rsidDel="00000000" w:rsidP="00000000" w:rsidRDefault="00000000" w:rsidRPr="00000000" w14:paraId="00000066">
      <w:pPr>
        <w:spacing w:after="240" w:before="240" w:lineRule="auto"/>
        <w:jc w:val="both"/>
        <w:rPr>
          <w:sz w:val="24"/>
          <w:szCs w:val="24"/>
        </w:rPr>
      </w:pPr>
      <w:r w:rsidDel="00000000" w:rsidR="00000000" w:rsidRPr="00000000">
        <w:rPr>
          <w:sz w:val="24"/>
          <w:szCs w:val="24"/>
          <w:rtl w:val="0"/>
        </w:rPr>
        <w:t xml:space="preserve">Trying gluten-free for a week and concluding it doesn't work is not a valid experiment. One week is not enough time for any meaningful change to confirm itself in your gut lining. The timeline simply does not work that way.</w:t>
      </w:r>
    </w:p>
    <w:p w:rsidR="00000000" w:rsidDel="00000000" w:rsidP="00000000" w:rsidRDefault="00000000" w:rsidRPr="00000000" w14:paraId="00000067">
      <w:pPr>
        <w:pStyle w:val="Heading3"/>
        <w:keepNext w:val="0"/>
        <w:keepLines w:val="0"/>
        <w:spacing w:before="280" w:lineRule="auto"/>
        <w:jc w:val="both"/>
        <w:rPr>
          <w:b w:val="1"/>
          <w:bCs w:val="1"/>
          <w:color w:val="000000"/>
          <w:sz w:val="26"/>
          <w:szCs w:val="26"/>
        </w:rPr>
      </w:pPr>
      <w:bookmarkStart w:colFirst="0" w:colLast="0" w:name="_f57qm135yegf" w:id="12"/>
      <w:bookmarkEnd w:id="12"/>
      <w:r w:rsidDel="00000000" w:rsidR="00000000" w:rsidRPr="00000000">
        <w:rPr>
          <w:b w:val="1"/>
          <w:bCs w:val="1"/>
          <w:color w:val="000000"/>
          <w:sz w:val="26"/>
          <w:szCs w:val="26"/>
          <w:rtl w:val="0"/>
        </w:rPr>
        <w:t xml:space="preserve">What a Damaged Gut Does to Your Nutrient Levels</w:t>
      </w:r>
    </w:p>
    <w:p w:rsidR="00000000" w:rsidDel="00000000" w:rsidP="00000000" w:rsidRDefault="00000000" w:rsidRPr="00000000" w14:paraId="00000068">
      <w:pPr>
        <w:spacing w:after="240" w:before="240" w:lineRule="auto"/>
        <w:jc w:val="both"/>
        <w:rPr>
          <w:sz w:val="24"/>
          <w:szCs w:val="24"/>
        </w:rPr>
      </w:pPr>
      <w:r w:rsidDel="00000000" w:rsidR="00000000" w:rsidRPr="00000000">
        <w:rPr>
          <w:sz w:val="24"/>
          <w:szCs w:val="24"/>
          <w:rtl w:val="0"/>
        </w:rPr>
        <w:t xml:space="preserve">When damage flattens the villi responsible for absorption, nutrient uptake drops regardless of how well you eat. Food passes through your system, but much of what it contains doesn't get absorbed.</w:t>
      </w:r>
    </w:p>
    <w:p w:rsidR="00000000" w:rsidDel="00000000" w:rsidP="00000000" w:rsidRDefault="00000000" w:rsidRPr="00000000" w14:paraId="00000069">
      <w:pPr>
        <w:spacing w:after="240" w:before="240" w:lineRule="auto"/>
        <w:jc w:val="both"/>
        <w:rPr>
          <w:sz w:val="24"/>
          <w:szCs w:val="24"/>
        </w:rPr>
      </w:pPr>
      <w:r w:rsidDel="00000000" w:rsidR="00000000" w:rsidRPr="00000000">
        <w:rPr>
          <w:sz w:val="24"/>
          <w:szCs w:val="24"/>
          <w:rtl w:val="0"/>
        </w:rPr>
        <w:t xml:space="preserve">The most commonly affected nutrients connect directly to the symptoms you've likely been living with.</w:t>
      </w:r>
    </w:p>
    <w:p w:rsidR="00000000" w:rsidDel="00000000" w:rsidP="00000000" w:rsidRDefault="00000000" w:rsidRPr="00000000" w14:paraId="0000006A">
      <w:pPr>
        <w:numPr>
          <w:ilvl w:val="0"/>
          <w:numId w:val="23"/>
        </w:numPr>
        <w:spacing w:after="0" w:afterAutospacing="0" w:before="240" w:lineRule="auto"/>
        <w:ind w:left="720" w:hanging="360"/>
        <w:rPr>
          <w:sz w:val="24"/>
          <w:szCs w:val="24"/>
        </w:rPr>
      </w:pPr>
      <w:r w:rsidDel="00000000" w:rsidR="00000000" w:rsidRPr="00000000">
        <w:rPr>
          <w:b w:val="1"/>
          <w:bCs w:val="1"/>
          <w:sz w:val="24"/>
          <w:szCs w:val="24"/>
          <w:rtl w:val="0"/>
        </w:rPr>
        <w:t xml:space="preserve">Iron.</w:t>
      </w:r>
      <w:r w:rsidDel="00000000" w:rsidR="00000000" w:rsidRPr="00000000">
        <w:rPr>
          <w:sz w:val="24"/>
          <w:szCs w:val="24"/>
          <w:rtl w:val="0"/>
        </w:rPr>
        <w:t xml:space="preserve"> Your small intestine absorbs iron directly, so damage to the lining reduces your body's ability to take it in. Low iron causes fatigue, weakness, and anemia.</w:t>
      </w:r>
    </w:p>
    <w:p w:rsidR="00000000" w:rsidDel="00000000" w:rsidP="00000000" w:rsidRDefault="00000000" w:rsidRPr="00000000" w14:paraId="0000006B">
      <w:pPr>
        <w:numPr>
          <w:ilvl w:val="0"/>
          <w:numId w:val="2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Calcium and vitamin D.</w:t>
      </w:r>
      <w:r w:rsidDel="00000000" w:rsidR="00000000" w:rsidRPr="00000000">
        <w:rPr>
          <w:sz w:val="24"/>
          <w:szCs w:val="24"/>
          <w:rtl w:val="0"/>
        </w:rPr>
        <w:t xml:space="preserve"> Both are critical for bone density, and long-term deficiency raises the risk of osteoporosis in ways that become harder to reverse.</w:t>
      </w:r>
    </w:p>
    <w:p w:rsidR="00000000" w:rsidDel="00000000" w:rsidP="00000000" w:rsidRDefault="00000000" w:rsidRPr="00000000" w14:paraId="0000006C">
      <w:pPr>
        <w:numPr>
          <w:ilvl w:val="0"/>
          <w:numId w:val="23"/>
        </w:numPr>
        <w:spacing w:after="240" w:before="0" w:beforeAutospacing="0" w:lineRule="auto"/>
        <w:ind w:left="720" w:hanging="360"/>
        <w:rPr>
          <w:sz w:val="24"/>
          <w:szCs w:val="24"/>
        </w:rPr>
      </w:pPr>
      <w:r w:rsidDel="00000000" w:rsidR="00000000" w:rsidRPr="00000000">
        <w:rPr>
          <w:b w:val="1"/>
          <w:bCs w:val="1"/>
          <w:sz w:val="24"/>
          <w:szCs w:val="24"/>
          <w:rtl w:val="0"/>
        </w:rPr>
        <w:t xml:space="preserve">Folate and B vitamins.</w:t>
      </w:r>
      <w:r w:rsidDel="00000000" w:rsidR="00000000" w:rsidRPr="00000000">
        <w:rPr>
          <w:sz w:val="24"/>
          <w:szCs w:val="24"/>
          <w:rtl w:val="0"/>
        </w:rPr>
        <w:t xml:space="preserve"> These support energy production, nerve function, and red blood cell health. When they run low, the result is the kind of tiredness that doesn't improve no matter how much you sleep, along with a cognitive sluggishness that feels like a permanent fog.</w:t>
      </w:r>
    </w:p>
    <w:p w:rsidR="00000000" w:rsidDel="00000000" w:rsidP="00000000" w:rsidRDefault="00000000" w:rsidRPr="00000000" w14:paraId="0000006D">
      <w:pPr>
        <w:spacing w:after="240" w:before="240" w:lineRule="auto"/>
        <w:jc w:val="both"/>
        <w:rPr>
          <w:sz w:val="24"/>
          <w:szCs w:val="24"/>
        </w:rPr>
      </w:pPr>
      <w:r w:rsidDel="00000000" w:rsidR="00000000" w:rsidRPr="00000000">
        <w:rPr>
          <w:sz w:val="24"/>
          <w:szCs w:val="24"/>
          <w:rtl w:val="0"/>
        </w:rPr>
        <w:t xml:space="preserve">The exhaustion you feel is not something a better sleep schedule will fix. When your gut isn't absorbing iron and B vitamins properly, rest doesn't address the underlying shortfall.</w:t>
      </w:r>
    </w:p>
    <w:p w:rsidR="00000000" w:rsidDel="00000000" w:rsidP="00000000" w:rsidRDefault="00000000" w:rsidRPr="00000000" w14:paraId="0000006E">
      <w:pPr>
        <w:spacing w:after="240" w:before="240" w:lineRule="auto"/>
        <w:jc w:val="both"/>
        <w:rPr>
          <w:sz w:val="24"/>
          <w:szCs w:val="24"/>
        </w:rPr>
      </w:pPr>
      <w:r w:rsidDel="00000000" w:rsidR="00000000" w:rsidRPr="00000000">
        <w:rPr>
          <w:sz w:val="24"/>
          <w:szCs w:val="24"/>
          <w:rtl w:val="0"/>
        </w:rPr>
        <w:t xml:space="preserve">Going gluten-free gives your gut the chance to heal, which gradually restores its ability to absorb nutrients. Most people see their nutrient levels begin to improve within a few months of strictly removing gluten. The timeline varies depending on how much damage accumulated before the change.</w:t>
      </w:r>
    </w:p>
    <w:p w:rsidR="00000000" w:rsidDel="00000000" w:rsidP="00000000" w:rsidRDefault="00000000" w:rsidRPr="00000000" w14:paraId="0000006F">
      <w:pPr>
        <w:spacing w:after="240" w:before="240" w:lineRule="auto"/>
        <w:jc w:val="both"/>
        <w:rPr>
          <w:sz w:val="24"/>
          <w:szCs w:val="24"/>
        </w:rPr>
      </w:pPr>
      <w:r w:rsidDel="00000000" w:rsidR="00000000" w:rsidRPr="00000000">
        <w:rPr>
          <w:sz w:val="24"/>
          <w:szCs w:val="24"/>
          <w:rtl w:val="0"/>
        </w:rPr>
        <w:t xml:space="preserve">There is a catch worth knowing about, though. Many packaged gluten-free products are lower in iron, folate, and fiber than their conventional equivalents. Most manufacturers don't fortify them the way they fortify standard breads and cereals. Swapping regular bread for a gluten-free version does not automatically close the nutritional gap. For some people, it widens it if they're not paying attention to what else they're eating.</w:t>
      </w:r>
    </w:p>
    <w:p w:rsidR="00000000" w:rsidDel="00000000" w:rsidP="00000000" w:rsidRDefault="00000000" w:rsidRPr="00000000" w14:paraId="00000070">
      <w:pPr>
        <w:pStyle w:val="Heading3"/>
        <w:keepNext w:val="0"/>
        <w:keepLines w:val="0"/>
        <w:spacing w:before="280" w:lineRule="auto"/>
        <w:jc w:val="both"/>
        <w:rPr>
          <w:b w:val="1"/>
          <w:bCs w:val="1"/>
          <w:color w:val="000000"/>
          <w:sz w:val="26"/>
          <w:szCs w:val="26"/>
        </w:rPr>
      </w:pPr>
      <w:bookmarkStart w:colFirst="0" w:colLast="0" w:name="_9410uq3ei9td" w:id="13"/>
      <w:bookmarkEnd w:id="13"/>
      <w:r w:rsidDel="00000000" w:rsidR="00000000" w:rsidRPr="00000000">
        <w:rPr>
          <w:b w:val="1"/>
          <w:bCs w:val="1"/>
          <w:color w:val="000000"/>
          <w:sz w:val="26"/>
          <w:szCs w:val="26"/>
          <w:rtl w:val="0"/>
        </w:rPr>
        <w:t xml:space="preserve">How to Eat Gluten-Free Without Making Things Worse</w:t>
      </w:r>
    </w:p>
    <w:p w:rsidR="00000000" w:rsidDel="00000000" w:rsidP="00000000" w:rsidRDefault="00000000" w:rsidRPr="00000000" w14:paraId="00000071">
      <w:pPr>
        <w:spacing w:after="240" w:before="240" w:lineRule="auto"/>
        <w:jc w:val="both"/>
        <w:rPr>
          <w:sz w:val="24"/>
          <w:szCs w:val="24"/>
        </w:rPr>
      </w:pPr>
      <w:r w:rsidDel="00000000" w:rsidR="00000000" w:rsidRPr="00000000">
        <w:rPr>
          <w:sz w:val="24"/>
          <w:szCs w:val="24"/>
          <w:rtl w:val="0"/>
        </w:rPr>
        <w:t xml:space="preserve">The biggest mistake people make when they go gluten-free is reaching straight for packaged substitutes. Gluten-free bread, pasta, and pizza bases exist to make the transition feel familiar, and using them occasionally is fine. Building your whole diet around them is where the problem starts.</w:t>
      </w:r>
    </w:p>
    <w:p w:rsidR="00000000" w:rsidDel="00000000" w:rsidP="00000000" w:rsidRDefault="00000000" w:rsidRPr="00000000" w14:paraId="00000072">
      <w:pPr>
        <w:spacing w:after="240" w:before="240" w:lineRule="auto"/>
        <w:jc w:val="both"/>
        <w:rPr>
          <w:sz w:val="24"/>
          <w:szCs w:val="24"/>
        </w:rPr>
      </w:pPr>
      <w:r w:rsidDel="00000000" w:rsidR="00000000" w:rsidRPr="00000000">
        <w:rPr>
          <w:sz w:val="24"/>
          <w:szCs w:val="24"/>
          <w:rtl w:val="0"/>
        </w:rPr>
        <w:t xml:space="preserve">Your gut microbiome, the community of bacteria that supports digestion, immunity, and even mood, runs on fiber and variety. Most packaged gluten-free products are low in both. They tend to be higher in refined starch, sugar, and fat than their conventional counterparts. Giving your gut bacteria less of what they need can make digestive symptoms worse over time rather than better.</w:t>
      </w:r>
    </w:p>
    <w:p w:rsidR="00000000" w:rsidDel="00000000" w:rsidP="00000000" w:rsidRDefault="00000000" w:rsidRPr="00000000" w14:paraId="00000073">
      <w:pPr>
        <w:spacing w:after="240" w:before="240" w:lineRule="auto"/>
        <w:jc w:val="both"/>
        <w:rPr>
          <w:sz w:val="24"/>
          <w:szCs w:val="24"/>
        </w:rPr>
      </w:pPr>
      <w:r w:rsidDel="00000000" w:rsidR="00000000" w:rsidRPr="00000000">
        <w:rPr>
          <w:sz w:val="24"/>
          <w:szCs w:val="24"/>
          <w:rtl w:val="0"/>
        </w:rPr>
        <w:t xml:space="preserve">Naturally gluten-free whole grains are where the nutritional value actually lives. Quinoa, brown rice, buckwheat, millet, and amaranth all supply fiber, protein, and micronutrients that support both your gut and your energy levels. Certified gluten-free oats work well for most people. Anyone with celiac disease should check with their doctor before including them, since some people react to oat proteins even in certified versions.</w:t>
      </w:r>
    </w:p>
    <w:p w:rsidR="00000000" w:rsidDel="00000000" w:rsidP="00000000" w:rsidRDefault="00000000" w:rsidRPr="00000000" w14:paraId="00000074">
      <w:pPr>
        <w:spacing w:after="240" w:before="240" w:lineRule="auto"/>
        <w:jc w:val="both"/>
        <w:rPr>
          <w:sz w:val="24"/>
          <w:szCs w:val="24"/>
        </w:rPr>
      </w:pPr>
      <w:r w:rsidDel="00000000" w:rsidR="00000000" w:rsidRPr="00000000">
        <w:rPr>
          <w:sz w:val="24"/>
          <w:szCs w:val="24"/>
          <w:rtl w:val="0"/>
        </w:rPr>
        <w:t xml:space="preserve">Fruits, vegetables, plain meats, fish, eggs, legumes, and most dairy products are naturally gluten-free and require no special shopping. Building most meals around those foods gives you variety, fiber, and solid nutrition without a premium price tag.</w:t>
      </w:r>
    </w:p>
    <w:p w:rsidR="00000000" w:rsidDel="00000000" w:rsidP="00000000" w:rsidRDefault="00000000" w:rsidRPr="00000000" w14:paraId="00000075">
      <w:pPr>
        <w:spacing w:after="240" w:before="240" w:lineRule="auto"/>
        <w:jc w:val="both"/>
        <w:rPr>
          <w:sz w:val="24"/>
          <w:szCs w:val="24"/>
        </w:rPr>
      </w:pPr>
      <w:r w:rsidDel="00000000" w:rsidR="00000000" w:rsidRPr="00000000">
        <w:rPr>
          <w:sz w:val="24"/>
          <w:szCs w:val="24"/>
          <w:rtl w:val="0"/>
        </w:rPr>
        <w:t xml:space="preserve">Explaining dietary restrictions to family members, navigating a restaurant menu, and declining food at someone's table are all genuinely uncomfortable. But a gluten-free diet does not have to mean visibly eating differently from everyone else at every meal. Plenty of everyday food is naturally gluten-free without presenting itself as a special diet. A roast chicken with vegetables, a rice dish, or grilled fish with a salad fits easily into a shared meal. The goal is a version of this that works with your life, not a set of rules that makes food feel like a second job.</w:t>
      </w:r>
    </w:p>
    <w:p w:rsidR="00000000" w:rsidDel="00000000" w:rsidP="00000000" w:rsidRDefault="00000000" w:rsidRPr="00000000" w14:paraId="00000076">
      <w:pPr>
        <w:pStyle w:val="Heading3"/>
        <w:keepNext w:val="0"/>
        <w:keepLines w:val="0"/>
        <w:spacing w:before="280" w:lineRule="auto"/>
        <w:jc w:val="both"/>
        <w:rPr>
          <w:b w:val="1"/>
          <w:bCs w:val="1"/>
          <w:color w:val="000000"/>
          <w:sz w:val="26"/>
          <w:szCs w:val="26"/>
        </w:rPr>
      </w:pPr>
      <w:bookmarkStart w:colFirst="0" w:colLast="0" w:name="_eg5fa599coua" w:id="14"/>
      <w:bookmarkEnd w:id="14"/>
      <w:r w:rsidDel="00000000" w:rsidR="00000000" w:rsidRPr="00000000">
        <w:rPr>
          <w:b w:val="1"/>
          <w:bCs w:val="1"/>
          <w:color w:val="000000"/>
          <w:sz w:val="26"/>
          <w:szCs w:val="26"/>
          <w:rtl w:val="0"/>
        </w:rPr>
        <w:t xml:space="preserve">What's Actually Hiding in Your Food, and a Practical Place to Start</w:t>
      </w:r>
    </w:p>
    <w:p w:rsidR="00000000" w:rsidDel="00000000" w:rsidP="00000000" w:rsidRDefault="00000000" w:rsidRPr="00000000" w14:paraId="00000077">
      <w:pPr>
        <w:spacing w:after="240" w:before="240" w:lineRule="auto"/>
        <w:jc w:val="both"/>
        <w:rPr>
          <w:sz w:val="24"/>
          <w:szCs w:val="24"/>
        </w:rPr>
      </w:pPr>
      <w:r w:rsidDel="00000000" w:rsidR="00000000" w:rsidRPr="00000000">
        <w:rPr>
          <w:sz w:val="24"/>
          <w:szCs w:val="24"/>
          <w:rtl w:val="0"/>
        </w:rPr>
        <w:t xml:space="preserve">Gluten turns up in far more places than bread and pasta. For anyone removing it from their diet, this is usually the steepest part of the learning curve.</w:t>
      </w:r>
    </w:p>
    <w:p w:rsidR="00000000" w:rsidDel="00000000" w:rsidP="00000000" w:rsidRDefault="00000000" w:rsidRPr="00000000" w14:paraId="00000078">
      <w:pPr>
        <w:spacing w:after="240" w:before="240" w:lineRule="auto"/>
        <w:jc w:val="both"/>
        <w:rPr>
          <w:sz w:val="24"/>
          <w:szCs w:val="24"/>
        </w:rPr>
      </w:pPr>
      <w:r w:rsidDel="00000000" w:rsidR="00000000" w:rsidRPr="00000000">
        <w:rPr>
          <w:sz w:val="24"/>
          <w:szCs w:val="24"/>
          <w:rtl w:val="0"/>
        </w:rPr>
        <w:t xml:space="preserve">The sources most likely to catch you off guard include:</w:t>
      </w:r>
    </w:p>
    <w:p w:rsidR="00000000" w:rsidDel="00000000" w:rsidP="00000000" w:rsidRDefault="00000000" w:rsidRPr="00000000" w14:paraId="00000079">
      <w:pPr>
        <w:numPr>
          <w:ilvl w:val="0"/>
          <w:numId w:val="10"/>
        </w:numPr>
        <w:spacing w:after="0" w:afterAutospacing="0" w:before="240" w:lineRule="auto"/>
        <w:ind w:left="720" w:hanging="360"/>
        <w:rPr>
          <w:sz w:val="24"/>
          <w:szCs w:val="24"/>
        </w:rPr>
      </w:pPr>
      <w:r w:rsidDel="00000000" w:rsidR="00000000" w:rsidRPr="00000000">
        <w:rPr>
          <w:b w:val="1"/>
          <w:bCs w:val="1"/>
          <w:sz w:val="24"/>
          <w:szCs w:val="24"/>
          <w:rtl w:val="0"/>
        </w:rPr>
        <w:t xml:space="preserve">Soy sauce</w:t>
      </w:r>
      <w:r w:rsidDel="00000000" w:rsidR="00000000" w:rsidRPr="00000000">
        <w:rPr>
          <w:sz w:val="24"/>
          <w:szCs w:val="24"/>
          <w:rtl w:val="0"/>
        </w:rPr>
        <w:t xml:space="preserve">, which most traditional brands brew with wheat. Tamari is the standard gluten-free alternative, but always verify the label.</w:t>
      </w:r>
    </w:p>
    <w:p w:rsidR="00000000" w:rsidDel="00000000" w:rsidP="00000000" w:rsidRDefault="00000000" w:rsidRPr="00000000" w14:paraId="0000007A">
      <w:pPr>
        <w:numPr>
          <w:ilvl w:val="0"/>
          <w:numId w:val="10"/>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Processed and deli meats</w:t>
      </w:r>
      <w:r w:rsidDel="00000000" w:rsidR="00000000" w:rsidRPr="00000000">
        <w:rPr>
          <w:sz w:val="24"/>
          <w:szCs w:val="24"/>
          <w:rtl w:val="0"/>
        </w:rPr>
        <w:t xml:space="preserve">, where marinades, fillings, or binding agents may contain gluten.</w:t>
      </w:r>
    </w:p>
    <w:p w:rsidR="00000000" w:rsidDel="00000000" w:rsidP="00000000" w:rsidRDefault="00000000" w:rsidRPr="00000000" w14:paraId="0000007B">
      <w:pPr>
        <w:numPr>
          <w:ilvl w:val="0"/>
          <w:numId w:val="10"/>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Condiments and sauces</w:t>
      </w:r>
      <w:r w:rsidDel="00000000" w:rsidR="00000000" w:rsidRPr="00000000">
        <w:rPr>
          <w:sz w:val="24"/>
          <w:szCs w:val="24"/>
          <w:rtl w:val="0"/>
        </w:rPr>
        <w:t xml:space="preserve">, including some salad dressings, gravies, and stock cubes.</w:t>
      </w:r>
    </w:p>
    <w:p w:rsidR="00000000" w:rsidDel="00000000" w:rsidP="00000000" w:rsidRDefault="00000000" w:rsidRPr="00000000" w14:paraId="0000007C">
      <w:pPr>
        <w:numPr>
          <w:ilvl w:val="0"/>
          <w:numId w:val="10"/>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Medications and supplements</w:t>
      </w:r>
      <w:r w:rsidDel="00000000" w:rsidR="00000000" w:rsidRPr="00000000">
        <w:rPr>
          <w:sz w:val="24"/>
          <w:szCs w:val="24"/>
          <w:rtl w:val="0"/>
        </w:rPr>
        <w:t xml:space="preserve">, where wheat starch sometimes functions as a binder or filler. Your pharmacist can check specific products for you.</w:t>
      </w:r>
    </w:p>
    <w:p w:rsidR="00000000" w:rsidDel="00000000" w:rsidP="00000000" w:rsidRDefault="00000000" w:rsidRPr="00000000" w14:paraId="0000007D">
      <w:pPr>
        <w:numPr>
          <w:ilvl w:val="0"/>
          <w:numId w:val="10"/>
        </w:numPr>
        <w:spacing w:after="240" w:before="0" w:beforeAutospacing="0" w:lineRule="auto"/>
        <w:ind w:left="720" w:hanging="360"/>
        <w:rPr>
          <w:sz w:val="24"/>
          <w:szCs w:val="24"/>
        </w:rPr>
      </w:pPr>
      <w:r w:rsidDel="00000000" w:rsidR="00000000" w:rsidRPr="00000000">
        <w:rPr>
          <w:b w:val="1"/>
          <w:bCs w:val="1"/>
          <w:sz w:val="24"/>
          <w:szCs w:val="24"/>
          <w:rtl w:val="0"/>
        </w:rPr>
        <w:t xml:space="preserve">Modified food starch</w:t>
      </w:r>
      <w:r w:rsidDel="00000000" w:rsidR="00000000" w:rsidRPr="00000000">
        <w:rPr>
          <w:sz w:val="24"/>
          <w:szCs w:val="24"/>
          <w:rtl w:val="0"/>
        </w:rPr>
        <w:t xml:space="preserve"> in packaged foods, which may derive from wheat unless the label specifies otherwise.</w:t>
      </w:r>
    </w:p>
    <w:p w:rsidR="00000000" w:rsidDel="00000000" w:rsidP="00000000" w:rsidRDefault="00000000" w:rsidRPr="00000000" w14:paraId="0000007E">
      <w:pPr>
        <w:spacing w:after="240" w:before="240" w:lineRule="auto"/>
        <w:jc w:val="both"/>
        <w:rPr>
          <w:sz w:val="24"/>
          <w:szCs w:val="24"/>
        </w:rPr>
      </w:pPr>
      <w:r w:rsidDel="00000000" w:rsidR="00000000" w:rsidRPr="00000000">
        <w:rPr>
          <w:sz w:val="24"/>
          <w:szCs w:val="24"/>
          <w:rtl w:val="0"/>
        </w:rPr>
        <w:t xml:space="preserve">In the US, any food labeled "gluten-free" must contain less than 20 parts per million of gluten under FDA requirements. That label is your clearest signal when buying packaged food. Fresh produce, plain meats, eggs, and basic dairy generally don't require the same level of scrutiny.</w:t>
      </w:r>
    </w:p>
    <w:p w:rsidR="00000000" w:rsidDel="00000000" w:rsidP="00000000" w:rsidRDefault="00000000" w:rsidRPr="00000000" w14:paraId="0000007F">
      <w:pPr>
        <w:spacing w:after="240" w:before="240" w:lineRule="auto"/>
        <w:jc w:val="both"/>
        <w:rPr>
          <w:sz w:val="24"/>
          <w:szCs w:val="24"/>
        </w:rPr>
      </w:pPr>
      <w:r w:rsidDel="00000000" w:rsidR="00000000" w:rsidRPr="00000000">
        <w:rPr>
          <w:sz w:val="24"/>
          <w:szCs w:val="24"/>
          <w:rtl w:val="0"/>
        </w:rPr>
        <w:t xml:space="preserve">If you want to start taking this seriously without overhauling everything at once, the most useful first move is not clearing out your kitchen. Pay attention for two to four weeks. Notice which meals leave you feeling fine and which ones consistently don't. Shift your main carbohydrate sources toward naturally gluten-free whole foods. Keep a short daily note of how you feel, not to obsess over it, but to give yourself actual data rather than impressions.</w:t>
      </w:r>
    </w:p>
    <w:p w:rsidR="00000000" w:rsidDel="00000000" w:rsidP="00000000" w:rsidRDefault="00000000" w:rsidRPr="00000000" w14:paraId="00000080">
      <w:pPr>
        <w:spacing w:after="240" w:before="240" w:lineRule="auto"/>
        <w:jc w:val="both"/>
        <w:rPr>
          <w:sz w:val="24"/>
          <w:szCs w:val="24"/>
        </w:rPr>
      </w:pPr>
      <w:r w:rsidDel="00000000" w:rsidR="00000000" w:rsidRPr="00000000">
        <w:rPr>
          <w:sz w:val="24"/>
          <w:szCs w:val="24"/>
          <w:rtl w:val="0"/>
        </w:rPr>
        <w:t xml:space="preserve">That is a real trial. A week of swapping bread and waiting to feel better is not.</w:t>
      </w:r>
    </w:p>
    <w:p w:rsidR="00000000" w:rsidDel="00000000" w:rsidP="00000000" w:rsidRDefault="00000000" w:rsidRPr="00000000" w14:paraId="00000081">
      <w:pPr>
        <w:spacing w:after="240" w:before="240" w:lineRule="auto"/>
        <w:jc w:val="both"/>
        <w:rPr>
          <w:sz w:val="24"/>
          <w:szCs w:val="24"/>
        </w:rPr>
      </w:pPr>
      <w:r w:rsidDel="00000000" w:rsidR="00000000" w:rsidRPr="00000000">
        <w:rPr>
          <w:sz w:val="24"/>
          <w:szCs w:val="24"/>
          <w:rtl w:val="0"/>
        </w:rPr>
        <w:t xml:space="preserve">A registered dietitian with experience in gluten-related conditions can help you build a plan that keeps your nutrition solid through the transition. They can also point you toward the right testing if your symptoms warrant it. If you've been managing this alone for a long time, that kind of support is worth seeking out.</w:t>
      </w:r>
    </w:p>
    <w:p w:rsidR="00000000" w:rsidDel="00000000" w:rsidP="00000000" w:rsidRDefault="00000000" w:rsidRPr="00000000" w14:paraId="00000082">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83">
      <w:pPr>
        <w:jc w:val="both"/>
        <w:rPr>
          <w:sz w:val="24"/>
          <w:szCs w:val="24"/>
        </w:rPr>
      </w:pPr>
      <w:r w:rsidDel="00000000" w:rsidR="00000000" w:rsidRPr="00000000">
        <w:rPr>
          <w:rtl w:val="0"/>
        </w:rPr>
      </w:r>
    </w:p>
    <w:p w:rsidR="00000000" w:rsidDel="00000000" w:rsidP="00000000" w:rsidRDefault="00000000" w:rsidRPr="00000000" w14:paraId="00000084">
      <w:pPr>
        <w:jc w:val="both"/>
        <w:rPr>
          <w:sz w:val="24"/>
          <w:szCs w:val="24"/>
        </w:rPr>
      </w:pPr>
      <w:r w:rsidDel="00000000" w:rsidR="00000000" w:rsidRPr="00000000">
        <w:rPr>
          <w:rtl w:val="0"/>
        </w:rPr>
      </w:r>
    </w:p>
    <w:p w:rsidR="00000000" w:rsidDel="00000000" w:rsidP="00000000" w:rsidRDefault="00000000" w:rsidRPr="00000000" w14:paraId="00000085">
      <w:pPr>
        <w:pStyle w:val="Heading1"/>
        <w:keepNext w:val="0"/>
        <w:keepLines w:val="0"/>
        <w:spacing w:after="80" w:lineRule="auto"/>
        <w:jc w:val="both"/>
        <w:rPr/>
      </w:pPr>
      <w:bookmarkStart w:colFirst="0" w:colLast="0" w:name="_dpvmpuj87vrk" w:id="15"/>
      <w:bookmarkEnd w:id="15"/>
      <w:r w:rsidDel="00000000" w:rsidR="00000000" w:rsidRPr="00000000">
        <w:rPr>
          <w:rtl w:val="0"/>
        </w:rPr>
        <w:t xml:space="preserve">You Went Gluten-Free. Why Are You Still Getting Symptoms?</w:t>
      </w:r>
    </w:p>
    <w:p w:rsidR="00000000" w:rsidDel="00000000" w:rsidP="00000000" w:rsidRDefault="00000000" w:rsidRPr="00000000" w14:paraId="00000086">
      <w:pPr>
        <w:spacing w:after="240" w:before="240" w:lineRule="auto"/>
        <w:jc w:val="both"/>
        <w:rPr>
          <w:sz w:val="24"/>
          <w:szCs w:val="24"/>
        </w:rPr>
      </w:pPr>
      <w:r w:rsidDel="00000000" w:rsidR="00000000" w:rsidRPr="00000000">
        <w:rPr>
          <w:sz w:val="24"/>
          <w:szCs w:val="24"/>
          <w:rtl w:val="0"/>
        </w:rPr>
        <w:t xml:space="preserve">You cut out the bread, switched to gluten-free pasta, turned down the birthday cake, and spent three times as long at the grocery store. Somehow, weeks later, you still feel bloated, foggy, and frustrated. If that sounds familiar, you are almost certainly not doing this completely wrong. You are probably missing a handful of specific things that nobody mentioned when you started.</w:t>
      </w:r>
    </w:p>
    <w:p w:rsidR="00000000" w:rsidDel="00000000" w:rsidP="00000000" w:rsidRDefault="00000000" w:rsidRPr="00000000" w14:paraId="00000087">
      <w:pPr>
        <w:spacing w:after="240" w:before="240" w:lineRule="auto"/>
        <w:jc w:val="both"/>
        <w:rPr>
          <w:sz w:val="24"/>
          <w:szCs w:val="24"/>
        </w:rPr>
      </w:pPr>
      <w:r w:rsidDel="00000000" w:rsidR="00000000" w:rsidRPr="00000000">
        <w:rPr>
          <w:sz w:val="24"/>
          <w:szCs w:val="24"/>
          <w:rtl w:val="0"/>
        </w:rPr>
        <w:t xml:space="preserve">Cutting out the obvious stuff is the easy part. The harder part is the gluten that hides behind ingredient names that sound harmless, shows up in products you already trust, and sneaks in through kitchen habits you never thought to question. Once you know exactly where it is hiding, the confusion tends to clear up quickly.</w:t>
      </w:r>
    </w:p>
    <w:p w:rsidR="00000000" w:rsidDel="00000000" w:rsidP="00000000" w:rsidRDefault="00000000" w:rsidRPr="00000000" w14:paraId="00000088">
      <w:pPr>
        <w:pStyle w:val="Heading3"/>
        <w:keepNext w:val="0"/>
        <w:keepLines w:val="0"/>
        <w:spacing w:before="280" w:lineRule="auto"/>
        <w:jc w:val="both"/>
        <w:rPr>
          <w:b w:val="1"/>
          <w:bCs w:val="1"/>
          <w:color w:val="000000"/>
          <w:sz w:val="26"/>
          <w:szCs w:val="26"/>
        </w:rPr>
      </w:pPr>
      <w:bookmarkStart w:colFirst="0" w:colLast="0" w:name="_5q2rcwmgwkdp" w:id="16"/>
      <w:bookmarkEnd w:id="16"/>
      <w:r w:rsidDel="00000000" w:rsidR="00000000" w:rsidRPr="00000000">
        <w:rPr>
          <w:b w:val="1"/>
          <w:bCs w:val="1"/>
          <w:color w:val="000000"/>
          <w:sz w:val="26"/>
          <w:szCs w:val="26"/>
          <w:rtl w:val="0"/>
        </w:rPr>
        <w:t xml:space="preserve">The Ingredient Names That Do Not Say "Gluten"</w:t>
      </w:r>
    </w:p>
    <w:p w:rsidR="00000000" w:rsidDel="00000000" w:rsidP="00000000" w:rsidRDefault="00000000" w:rsidRPr="00000000" w14:paraId="00000089">
      <w:pPr>
        <w:spacing w:after="240" w:before="240" w:lineRule="auto"/>
        <w:jc w:val="both"/>
        <w:rPr>
          <w:sz w:val="24"/>
          <w:szCs w:val="24"/>
        </w:rPr>
      </w:pPr>
      <w:r w:rsidDel="00000000" w:rsidR="00000000" w:rsidRPr="00000000">
        <w:rPr>
          <w:sz w:val="24"/>
          <w:szCs w:val="24"/>
          <w:rtl w:val="0"/>
        </w:rPr>
        <w:t xml:space="preserve">Most people scan labels for the word "wheat" and feel reassured when they do not find it. The problem is that gluten can appear under a dozen other names, and many of them sound completely unrelated to bread.</w:t>
      </w:r>
    </w:p>
    <w:p w:rsidR="00000000" w:rsidDel="00000000" w:rsidP="00000000" w:rsidRDefault="00000000" w:rsidRPr="00000000" w14:paraId="0000008A">
      <w:pPr>
        <w:spacing w:after="240" w:before="240" w:lineRule="auto"/>
        <w:jc w:val="both"/>
        <w:rPr>
          <w:sz w:val="24"/>
          <w:szCs w:val="24"/>
        </w:rPr>
      </w:pPr>
      <w:r w:rsidDel="00000000" w:rsidR="00000000" w:rsidRPr="00000000">
        <w:rPr>
          <w:sz w:val="24"/>
          <w:szCs w:val="24"/>
          <w:rtl w:val="0"/>
        </w:rPr>
        <w:t xml:space="preserve">Barley and rye are the two biggest ones that slip past the average label scan. Neither one says "wheat," and neither triggers the visual alarm most people have trained themselves to look for. Barley in particular shows up under names like malt, malt extract, malt syrup, and malt flavoring. Malt vinegar, the kind in condiments and some potato chip seasonings, comes from barley. Unless a product carries a certified gluten-free label, treat it as off-limits.</w:t>
      </w:r>
    </w:p>
    <w:p w:rsidR="00000000" w:rsidDel="00000000" w:rsidP="00000000" w:rsidRDefault="00000000" w:rsidRPr="00000000" w14:paraId="0000008B">
      <w:pPr>
        <w:spacing w:after="240" w:before="240" w:lineRule="auto"/>
        <w:jc w:val="both"/>
        <w:rPr>
          <w:sz w:val="24"/>
          <w:szCs w:val="24"/>
        </w:rPr>
      </w:pPr>
      <w:r w:rsidDel="00000000" w:rsidR="00000000" w:rsidRPr="00000000">
        <w:rPr>
          <w:sz w:val="24"/>
          <w:szCs w:val="24"/>
          <w:rtl w:val="0"/>
        </w:rPr>
        <w:t xml:space="preserve">Soy sauce is another one that catches people off guard. Traditional soy sauce is brewed with wheat, which means it turns up in marinades, stir-fry sauces, and Asian-style dressings. Processed meats are another place it hides where you would not expect it. Tamari, the Japanese alternative, is typically wheat-free but still worth checking on the label, as formulas vary by brand.</w:t>
      </w:r>
    </w:p>
    <w:p w:rsidR="00000000" w:rsidDel="00000000" w:rsidP="00000000" w:rsidRDefault="00000000" w:rsidRPr="00000000" w14:paraId="0000008C">
      <w:pPr>
        <w:spacing w:after="240" w:before="240" w:lineRule="auto"/>
        <w:jc w:val="both"/>
        <w:rPr>
          <w:sz w:val="24"/>
          <w:szCs w:val="24"/>
        </w:rPr>
      </w:pPr>
      <w:r w:rsidDel="00000000" w:rsidR="00000000" w:rsidRPr="00000000">
        <w:rPr>
          <w:sz w:val="24"/>
          <w:szCs w:val="24"/>
          <w:rtl w:val="0"/>
        </w:rPr>
        <w:t xml:space="preserve">Brewer's yeast is less talked about but worth knowing. Most brewer's yeast comes from the beer-brewing process, which uses barley, and it shows up as an ingredient in some nutritional supplements, savory snacks, and flavoring blends. Unless a product listing brewer's yeast is labeled gluten-free, it is safer to leave it on the shelf.</w:t>
      </w:r>
    </w:p>
    <w:p w:rsidR="00000000" w:rsidDel="00000000" w:rsidP="00000000" w:rsidRDefault="00000000" w:rsidRPr="00000000" w14:paraId="0000008D">
      <w:pPr>
        <w:spacing w:after="240" w:before="240" w:lineRule="auto"/>
        <w:jc w:val="both"/>
        <w:rPr>
          <w:sz w:val="24"/>
          <w:szCs w:val="24"/>
        </w:rPr>
      </w:pPr>
      <w:r w:rsidDel="00000000" w:rsidR="00000000" w:rsidRPr="00000000">
        <w:rPr>
          <w:sz w:val="24"/>
          <w:szCs w:val="24"/>
          <w:rtl w:val="0"/>
        </w:rPr>
        <w:t xml:space="preserve">These are the label terms worth having in your head.</w:t>
      </w:r>
    </w:p>
    <w:p w:rsidR="00000000" w:rsidDel="00000000" w:rsidP="00000000" w:rsidRDefault="00000000" w:rsidRPr="00000000" w14:paraId="0000008E">
      <w:pPr>
        <w:numPr>
          <w:ilvl w:val="0"/>
          <w:numId w:val="4"/>
        </w:numPr>
        <w:spacing w:after="0" w:afterAutospacing="0" w:before="240" w:lineRule="auto"/>
        <w:ind w:left="720" w:hanging="360"/>
        <w:rPr>
          <w:sz w:val="24"/>
          <w:szCs w:val="24"/>
        </w:rPr>
      </w:pPr>
      <w:r w:rsidDel="00000000" w:rsidR="00000000" w:rsidRPr="00000000">
        <w:rPr>
          <w:sz w:val="24"/>
          <w:szCs w:val="24"/>
          <w:rtl w:val="0"/>
        </w:rPr>
        <w:t xml:space="preserve">Malt, malt extract, malt syrup, malt flavoring, barley malt</w:t>
      </w:r>
    </w:p>
    <w:p w:rsidR="00000000" w:rsidDel="00000000" w:rsidP="00000000" w:rsidRDefault="00000000" w:rsidRPr="00000000" w14:paraId="0000008F">
      <w:pPr>
        <w:numPr>
          <w:ilvl w:val="0"/>
          <w:numId w:val="4"/>
        </w:numPr>
        <w:spacing w:after="0" w:afterAutospacing="0" w:before="0" w:beforeAutospacing="0" w:lineRule="auto"/>
        <w:ind w:left="720" w:hanging="360"/>
        <w:rPr>
          <w:sz w:val="24"/>
          <w:szCs w:val="24"/>
        </w:rPr>
      </w:pPr>
      <w:r w:rsidDel="00000000" w:rsidR="00000000" w:rsidRPr="00000000">
        <w:rPr>
          <w:sz w:val="24"/>
          <w:szCs w:val="24"/>
          <w:rtl w:val="0"/>
        </w:rPr>
        <w:t xml:space="preserve">Malt vinegar</w:t>
      </w:r>
    </w:p>
    <w:p w:rsidR="00000000" w:rsidDel="00000000" w:rsidP="00000000" w:rsidRDefault="00000000" w:rsidRPr="00000000" w14:paraId="00000090">
      <w:pPr>
        <w:numPr>
          <w:ilvl w:val="0"/>
          <w:numId w:val="4"/>
        </w:numPr>
        <w:spacing w:after="0" w:afterAutospacing="0" w:before="0" w:beforeAutospacing="0" w:lineRule="auto"/>
        <w:ind w:left="720" w:hanging="360"/>
        <w:rPr>
          <w:sz w:val="24"/>
          <w:szCs w:val="24"/>
        </w:rPr>
      </w:pPr>
      <w:r w:rsidDel="00000000" w:rsidR="00000000" w:rsidRPr="00000000">
        <w:rPr>
          <w:sz w:val="24"/>
          <w:szCs w:val="24"/>
          <w:rtl w:val="0"/>
        </w:rPr>
        <w:t xml:space="preserve">Brewer's yeast (unless labeled gluten-free)</w:t>
      </w:r>
    </w:p>
    <w:p w:rsidR="00000000" w:rsidDel="00000000" w:rsidP="00000000" w:rsidRDefault="00000000" w:rsidRPr="00000000" w14:paraId="00000091">
      <w:pPr>
        <w:numPr>
          <w:ilvl w:val="0"/>
          <w:numId w:val="4"/>
        </w:numPr>
        <w:spacing w:after="0" w:afterAutospacing="0" w:before="0" w:beforeAutospacing="0" w:lineRule="auto"/>
        <w:ind w:left="720" w:hanging="360"/>
        <w:rPr>
          <w:sz w:val="24"/>
          <w:szCs w:val="24"/>
        </w:rPr>
      </w:pPr>
      <w:r w:rsidDel="00000000" w:rsidR="00000000" w:rsidRPr="00000000">
        <w:rPr>
          <w:sz w:val="24"/>
          <w:szCs w:val="24"/>
          <w:rtl w:val="0"/>
        </w:rPr>
        <w:t xml:space="preserve">Wheat starch (unless the product itself carries a certified gluten-free label)</w:t>
      </w:r>
    </w:p>
    <w:p w:rsidR="00000000" w:rsidDel="00000000" w:rsidP="00000000" w:rsidRDefault="00000000" w:rsidRPr="00000000" w14:paraId="00000092">
      <w:pPr>
        <w:numPr>
          <w:ilvl w:val="0"/>
          <w:numId w:val="4"/>
        </w:numPr>
        <w:spacing w:after="0" w:afterAutospacing="0" w:before="0" w:beforeAutospacing="0" w:lineRule="auto"/>
        <w:ind w:left="720" w:hanging="360"/>
        <w:rPr>
          <w:sz w:val="24"/>
          <w:szCs w:val="24"/>
        </w:rPr>
      </w:pPr>
      <w:r w:rsidDel="00000000" w:rsidR="00000000" w:rsidRPr="00000000">
        <w:rPr>
          <w:sz w:val="24"/>
          <w:szCs w:val="24"/>
          <w:rtl w:val="0"/>
        </w:rPr>
        <w:t xml:space="preserve">Hydrolyzed wheat protein</w:t>
      </w:r>
    </w:p>
    <w:p w:rsidR="00000000" w:rsidDel="00000000" w:rsidP="00000000" w:rsidRDefault="00000000" w:rsidRPr="00000000" w14:paraId="00000093">
      <w:pPr>
        <w:numPr>
          <w:ilvl w:val="0"/>
          <w:numId w:val="4"/>
        </w:numPr>
        <w:spacing w:after="0" w:afterAutospacing="0" w:before="0" w:beforeAutospacing="0" w:lineRule="auto"/>
        <w:ind w:left="720" w:hanging="360"/>
        <w:rPr>
          <w:sz w:val="24"/>
          <w:szCs w:val="24"/>
        </w:rPr>
      </w:pPr>
      <w:r w:rsidDel="00000000" w:rsidR="00000000" w:rsidRPr="00000000">
        <w:rPr>
          <w:sz w:val="24"/>
          <w:szCs w:val="24"/>
          <w:rtl w:val="0"/>
        </w:rPr>
        <w:t xml:space="preserve">Spelt, kamut, einkorn, emmer, and farro (all are forms of wheat)</w:t>
      </w:r>
    </w:p>
    <w:p w:rsidR="00000000" w:rsidDel="00000000" w:rsidP="00000000" w:rsidRDefault="00000000" w:rsidRPr="00000000" w14:paraId="00000094">
      <w:pPr>
        <w:numPr>
          <w:ilvl w:val="0"/>
          <w:numId w:val="4"/>
        </w:numPr>
        <w:spacing w:after="240" w:before="0" w:beforeAutospacing="0" w:lineRule="auto"/>
        <w:ind w:left="720" w:hanging="360"/>
        <w:rPr>
          <w:sz w:val="24"/>
          <w:szCs w:val="24"/>
        </w:rPr>
      </w:pPr>
      <w:r w:rsidDel="00000000" w:rsidR="00000000" w:rsidRPr="00000000">
        <w:rPr>
          <w:sz w:val="24"/>
          <w:szCs w:val="24"/>
          <w:rtl w:val="0"/>
        </w:rPr>
        <w:t xml:space="preserve">Triticale (a wheat-rye hybrid)</w:t>
      </w:r>
    </w:p>
    <w:p w:rsidR="00000000" w:rsidDel="00000000" w:rsidP="00000000" w:rsidRDefault="00000000" w:rsidRPr="00000000" w14:paraId="00000095">
      <w:pPr>
        <w:spacing w:after="240" w:before="240" w:lineRule="auto"/>
        <w:jc w:val="both"/>
        <w:rPr>
          <w:sz w:val="24"/>
          <w:szCs w:val="24"/>
        </w:rPr>
      </w:pPr>
      <w:r w:rsidDel="00000000" w:rsidR="00000000" w:rsidRPr="00000000">
        <w:rPr>
          <w:sz w:val="24"/>
          <w:szCs w:val="24"/>
          <w:rtl w:val="0"/>
        </w:rPr>
        <w:t xml:space="preserve">"Natural flavoring" and plain "starch" are worth pausing on too, though they are less frequently a problem than the ones above. When in doubt, a quick search of the brand name alongside "celiac safe" usually answers the question faster than calling the manufacturer.</w:t>
      </w:r>
    </w:p>
    <w:p w:rsidR="00000000" w:rsidDel="00000000" w:rsidP="00000000" w:rsidRDefault="00000000" w:rsidRPr="00000000" w14:paraId="00000096">
      <w:pPr>
        <w:spacing w:after="240" w:before="240" w:lineRule="auto"/>
        <w:jc w:val="both"/>
        <w:rPr>
          <w:sz w:val="24"/>
          <w:szCs w:val="24"/>
        </w:rPr>
      </w:pPr>
      <w:r w:rsidDel="00000000" w:rsidR="00000000" w:rsidRPr="00000000">
        <w:rPr>
          <w:sz w:val="24"/>
          <w:szCs w:val="24"/>
          <w:rtl w:val="0"/>
        </w:rPr>
        <w:t xml:space="preserve">Manufacturers reformulate products without warning. A condiment you have relied on for months may quietly add a new ingredient in its next batch. Getting into the habit of re-reading labels on repeat purchases, even ones you trust, is one of the most consistently protective things you can do.</w:t>
      </w:r>
    </w:p>
    <w:p w:rsidR="00000000" w:rsidDel="00000000" w:rsidP="00000000" w:rsidRDefault="00000000" w:rsidRPr="00000000" w14:paraId="00000097">
      <w:pPr>
        <w:pStyle w:val="Heading3"/>
        <w:keepNext w:val="0"/>
        <w:keepLines w:val="0"/>
        <w:spacing w:before="280" w:lineRule="auto"/>
        <w:jc w:val="both"/>
        <w:rPr>
          <w:b w:val="1"/>
          <w:bCs w:val="1"/>
          <w:color w:val="000000"/>
          <w:sz w:val="26"/>
          <w:szCs w:val="26"/>
        </w:rPr>
      </w:pPr>
      <w:bookmarkStart w:colFirst="0" w:colLast="0" w:name="_u4vz9cmsp2ic" w:id="17"/>
      <w:bookmarkEnd w:id="17"/>
      <w:r w:rsidDel="00000000" w:rsidR="00000000" w:rsidRPr="00000000">
        <w:rPr>
          <w:b w:val="1"/>
          <w:bCs w:val="1"/>
          <w:color w:val="000000"/>
          <w:sz w:val="26"/>
          <w:szCs w:val="26"/>
          <w:rtl w:val="0"/>
        </w:rPr>
        <w:t xml:space="preserve">Why "Gluten-Free" on the Package Is Not the Whole Story</w:t>
      </w:r>
    </w:p>
    <w:p w:rsidR="00000000" w:rsidDel="00000000" w:rsidP="00000000" w:rsidRDefault="00000000" w:rsidRPr="00000000" w14:paraId="00000098">
      <w:pPr>
        <w:spacing w:after="240" w:before="240" w:lineRule="auto"/>
        <w:jc w:val="both"/>
        <w:rPr>
          <w:sz w:val="24"/>
          <w:szCs w:val="24"/>
        </w:rPr>
      </w:pPr>
      <w:r w:rsidDel="00000000" w:rsidR="00000000" w:rsidRPr="00000000">
        <w:rPr>
          <w:sz w:val="24"/>
          <w:szCs w:val="24"/>
          <w:rtl w:val="0"/>
        </w:rPr>
        <w:t xml:space="preserve">When you first started this diet, filling your cart with gluten-free labeled products felt like the sensible solution. It is not a bad instinct, but it solves only one problem while quietly creating another.</w:t>
      </w:r>
    </w:p>
    <w:p w:rsidR="00000000" w:rsidDel="00000000" w:rsidP="00000000" w:rsidRDefault="00000000" w:rsidRPr="00000000" w14:paraId="00000099">
      <w:pPr>
        <w:spacing w:after="240" w:before="240" w:lineRule="auto"/>
        <w:jc w:val="both"/>
        <w:rPr>
          <w:sz w:val="24"/>
          <w:szCs w:val="24"/>
        </w:rPr>
      </w:pPr>
      <w:r w:rsidDel="00000000" w:rsidR="00000000" w:rsidRPr="00000000">
        <w:rPr>
          <w:sz w:val="24"/>
          <w:szCs w:val="24"/>
          <w:rtl w:val="0"/>
        </w:rPr>
        <w:t xml:space="preserve">Many processed gluten-free products replace wheat flour with white rice flour, potato starch, or corn starch. These ingredients have a high glycemic index, meaning they digest quickly and push blood sugar up fast. They also tend to be lower in protein and fiber than the whole-food alternatives they are replacing. Research comparing gluten-free and conventional packaged foods has consistently found the same pattern. In many common categories, the gluten-free aisle version is lower in protein and fiber and higher in sugar than its regular counterpart. The products cost more, and for many people, they deliver less nutritional value at the same time.</w:t>
      </w:r>
    </w:p>
    <w:p w:rsidR="00000000" w:rsidDel="00000000" w:rsidP="00000000" w:rsidRDefault="00000000" w:rsidRPr="00000000" w14:paraId="0000009A">
      <w:pPr>
        <w:spacing w:after="240" w:before="240" w:lineRule="auto"/>
        <w:jc w:val="both"/>
        <w:rPr>
          <w:sz w:val="24"/>
          <w:szCs w:val="24"/>
        </w:rPr>
      </w:pPr>
      <w:r w:rsidDel="00000000" w:rsidR="00000000" w:rsidRPr="00000000">
        <w:rPr>
          <w:sz w:val="24"/>
          <w:szCs w:val="24"/>
          <w:rtl w:val="0"/>
        </w:rPr>
        <w:t xml:space="preserve">None of this means you need to give up gluten-free bread or pasta. It means the foods doing the real work in your diet should not be coming primarily from the specialty aisle. Vegetables, fruits, meat, fish, eggs, legumes, rice, and potatoes are all naturally gluten-free. None of them require a label check, and none of them carry a four-dollar price tag for a small bag of crackers. Building meals around these foods first tends to produce better results for both your health and your grocery budget. Packaged gluten-free products are most useful when you genuinely need them, not as the daily default.</w:t>
      </w:r>
    </w:p>
    <w:p w:rsidR="00000000" w:rsidDel="00000000" w:rsidP="00000000" w:rsidRDefault="00000000" w:rsidRPr="00000000" w14:paraId="0000009B">
      <w:pPr>
        <w:pStyle w:val="Heading3"/>
        <w:keepNext w:val="0"/>
        <w:keepLines w:val="0"/>
        <w:spacing w:before="280" w:lineRule="auto"/>
        <w:jc w:val="both"/>
        <w:rPr>
          <w:b w:val="1"/>
          <w:bCs w:val="1"/>
          <w:color w:val="000000"/>
          <w:sz w:val="26"/>
          <w:szCs w:val="26"/>
        </w:rPr>
      </w:pPr>
      <w:bookmarkStart w:colFirst="0" w:colLast="0" w:name="_shfmdhrfnd73" w:id="18"/>
      <w:bookmarkEnd w:id="18"/>
      <w:r w:rsidDel="00000000" w:rsidR="00000000" w:rsidRPr="00000000">
        <w:rPr>
          <w:b w:val="1"/>
          <w:bCs w:val="1"/>
          <w:color w:val="000000"/>
          <w:sz w:val="26"/>
          <w:szCs w:val="26"/>
          <w:rtl w:val="0"/>
        </w:rPr>
        <w:t xml:space="preserve">Cross-Contamination: The Part You Are Probably Dismissing</w:t>
      </w:r>
    </w:p>
    <w:p w:rsidR="00000000" w:rsidDel="00000000" w:rsidP="00000000" w:rsidRDefault="00000000" w:rsidRPr="00000000" w14:paraId="0000009C">
      <w:pPr>
        <w:spacing w:after="240" w:before="240" w:lineRule="auto"/>
        <w:jc w:val="both"/>
        <w:rPr>
          <w:sz w:val="24"/>
          <w:szCs w:val="24"/>
        </w:rPr>
      </w:pPr>
      <w:r w:rsidDel="00000000" w:rsidR="00000000" w:rsidRPr="00000000">
        <w:rPr>
          <w:sz w:val="24"/>
          <w:szCs w:val="24"/>
          <w:rtl w:val="0"/>
        </w:rPr>
        <w:t xml:space="preserve">Cross-contamination is where a lot of people start tuning out. The thinking goes something like this. "I do not have a severe reaction every time I accidentally eat a crouton, so how much does a shared cutting board really matter?" The concern is understandable, and the honest answer is that the risk varies. Some kitchen scenarios carry significantly more danger than others.</w:t>
      </w:r>
    </w:p>
    <w:p w:rsidR="00000000" w:rsidDel="00000000" w:rsidP="00000000" w:rsidRDefault="00000000" w:rsidRPr="00000000" w14:paraId="0000009D">
      <w:pPr>
        <w:pStyle w:val="Heading4"/>
        <w:keepNext w:val="0"/>
        <w:keepLines w:val="0"/>
        <w:spacing w:after="40" w:before="240" w:lineRule="auto"/>
        <w:jc w:val="both"/>
        <w:rPr>
          <w:b w:val="1"/>
          <w:bCs w:val="1"/>
          <w:color w:val="000000"/>
          <w:sz w:val="22"/>
          <w:szCs w:val="22"/>
        </w:rPr>
      </w:pPr>
      <w:bookmarkStart w:colFirst="0" w:colLast="0" w:name="_a3bi23yxqbpc" w:id="19"/>
      <w:bookmarkEnd w:id="19"/>
      <w:r w:rsidDel="00000000" w:rsidR="00000000" w:rsidRPr="00000000">
        <w:rPr>
          <w:b w:val="1"/>
          <w:bCs w:val="1"/>
          <w:color w:val="000000"/>
          <w:sz w:val="22"/>
          <w:szCs w:val="22"/>
          <w:rtl w:val="0"/>
        </w:rPr>
        <w:t xml:space="preserve">What the Research Actually Shows</w:t>
      </w:r>
    </w:p>
    <w:p w:rsidR="00000000" w:rsidDel="00000000" w:rsidP="00000000" w:rsidRDefault="00000000" w:rsidRPr="00000000" w14:paraId="0000009E">
      <w:pPr>
        <w:spacing w:after="240" w:before="240" w:lineRule="auto"/>
        <w:jc w:val="both"/>
        <w:rPr>
          <w:sz w:val="24"/>
          <w:szCs w:val="24"/>
        </w:rPr>
      </w:pPr>
      <w:r w:rsidDel="00000000" w:rsidR="00000000" w:rsidRPr="00000000">
        <w:rPr>
          <w:sz w:val="24"/>
          <w:szCs w:val="24"/>
          <w:rtl w:val="0"/>
        </w:rPr>
        <w:t xml:space="preserve">Research on shared kitchen equipment has found that pop-up toasters did not produce gluten above 20 parts per million in any of the tested samples of gluten-free bread. That held true even with crumbs from regular bread already in the bottom. A shared rolling toaster showed contamination in roughly one in five samples, though at low levels. Getting a dedicated gluten-free toaster is still a reasonable precaution, especially in a mixed household. The toaster, though, is not the highest-risk item in your kitchen.</w:t>
      </w:r>
    </w:p>
    <w:p w:rsidR="00000000" w:rsidDel="00000000" w:rsidP="00000000" w:rsidRDefault="00000000" w:rsidRPr="00000000" w14:paraId="0000009F">
      <w:pPr>
        <w:spacing w:after="240" w:before="240" w:lineRule="auto"/>
        <w:jc w:val="both"/>
        <w:rPr>
          <w:sz w:val="24"/>
          <w:szCs w:val="24"/>
        </w:rPr>
      </w:pPr>
      <w:r w:rsidDel="00000000" w:rsidR="00000000" w:rsidRPr="00000000">
        <w:rPr>
          <w:sz w:val="24"/>
          <w:szCs w:val="24"/>
          <w:rtl w:val="0"/>
        </w:rPr>
        <w:t xml:space="preserve">The pasta water is the higher-risk scenario. Testing found that cooking gluten-free pasta in water previously used for wheat pasta produced gluten above 20 ppm in every single sample. Rinsing the pot with water alone before cooking still left detectable gluten in most of those samples. Washing with soap and water before cooking eliminated the problem entirely.</w:t>
      </w:r>
    </w:p>
    <w:p w:rsidR="00000000" w:rsidDel="00000000" w:rsidP="00000000" w:rsidRDefault="00000000" w:rsidRPr="00000000" w14:paraId="000000A0">
      <w:pPr>
        <w:spacing w:after="240" w:before="240" w:lineRule="auto"/>
        <w:jc w:val="both"/>
        <w:rPr>
          <w:sz w:val="24"/>
          <w:szCs w:val="24"/>
        </w:rPr>
      </w:pPr>
      <w:r w:rsidDel="00000000" w:rsidR="00000000" w:rsidRPr="00000000">
        <w:rPr>
          <w:sz w:val="24"/>
          <w:szCs w:val="24"/>
          <w:rtl w:val="0"/>
        </w:rPr>
        <w:t xml:space="preserve">For anyone with celiac disease, this matters more than it might feel like it does. Ongoing low-level gluten exposure continues to cause intestinal damage even when it does not produce obvious symptoms. The absence of a dramatic reaction is not the same as safety. That distinction is worth sitting with.</w:t>
      </w:r>
    </w:p>
    <w:p w:rsidR="00000000" w:rsidDel="00000000" w:rsidP="00000000" w:rsidRDefault="00000000" w:rsidRPr="00000000" w14:paraId="000000A1">
      <w:pPr>
        <w:pStyle w:val="Heading4"/>
        <w:keepNext w:val="0"/>
        <w:keepLines w:val="0"/>
        <w:spacing w:after="40" w:before="240" w:lineRule="auto"/>
        <w:jc w:val="both"/>
        <w:rPr>
          <w:b w:val="1"/>
          <w:bCs w:val="1"/>
          <w:color w:val="000000"/>
          <w:sz w:val="22"/>
          <w:szCs w:val="22"/>
        </w:rPr>
      </w:pPr>
      <w:bookmarkStart w:colFirst="0" w:colLast="0" w:name="_8w6zjfuehx6b" w:id="20"/>
      <w:bookmarkEnd w:id="20"/>
      <w:r w:rsidDel="00000000" w:rsidR="00000000" w:rsidRPr="00000000">
        <w:rPr>
          <w:b w:val="1"/>
          <w:bCs w:val="1"/>
          <w:color w:val="000000"/>
          <w:sz w:val="22"/>
          <w:szCs w:val="22"/>
          <w:rtl w:val="0"/>
        </w:rPr>
        <w:t xml:space="preserve">The Steps That Make the Biggest Difference</w:t>
      </w:r>
    </w:p>
    <w:p w:rsidR="00000000" w:rsidDel="00000000" w:rsidP="00000000" w:rsidRDefault="00000000" w:rsidRPr="00000000" w14:paraId="000000A2">
      <w:pPr>
        <w:spacing w:after="240" w:before="240" w:lineRule="auto"/>
        <w:jc w:val="both"/>
        <w:rPr>
          <w:sz w:val="24"/>
          <w:szCs w:val="24"/>
        </w:rPr>
      </w:pPr>
      <w:r w:rsidDel="00000000" w:rsidR="00000000" w:rsidRPr="00000000">
        <w:rPr>
          <w:sz w:val="24"/>
          <w:szCs w:val="24"/>
          <w:rtl w:val="0"/>
        </w:rPr>
        <w:t xml:space="preserve">These address the highest-risk scenarios and require nothing more than adjusting a few existing habits.</w:t>
      </w:r>
    </w:p>
    <w:p w:rsidR="00000000" w:rsidDel="00000000" w:rsidP="00000000" w:rsidRDefault="00000000" w:rsidRPr="00000000" w14:paraId="000000A3">
      <w:pPr>
        <w:numPr>
          <w:ilvl w:val="0"/>
          <w:numId w:val="22"/>
        </w:numPr>
        <w:spacing w:after="0" w:afterAutospacing="0" w:before="240" w:lineRule="auto"/>
        <w:ind w:left="720" w:hanging="360"/>
        <w:rPr>
          <w:sz w:val="24"/>
          <w:szCs w:val="24"/>
        </w:rPr>
      </w:pPr>
      <w:r w:rsidDel="00000000" w:rsidR="00000000" w:rsidRPr="00000000">
        <w:rPr>
          <w:sz w:val="24"/>
          <w:szCs w:val="24"/>
          <w:rtl w:val="0"/>
        </w:rPr>
        <w:t xml:space="preserve">Wash pots, colanders, and strainers with soap and water before cooking gluten-free pasta or grains. Rinsing with water alone is not enough.</w:t>
      </w:r>
    </w:p>
    <w:p w:rsidR="00000000" w:rsidDel="00000000" w:rsidP="00000000" w:rsidRDefault="00000000" w:rsidRPr="00000000" w14:paraId="000000A4">
      <w:pPr>
        <w:numPr>
          <w:ilvl w:val="0"/>
          <w:numId w:val="22"/>
        </w:numPr>
        <w:spacing w:after="0" w:afterAutospacing="0" w:before="0" w:beforeAutospacing="0" w:lineRule="auto"/>
        <w:ind w:left="720" w:hanging="360"/>
        <w:rPr>
          <w:sz w:val="24"/>
          <w:szCs w:val="24"/>
        </w:rPr>
      </w:pPr>
      <w:r w:rsidDel="00000000" w:rsidR="00000000" w:rsidRPr="00000000">
        <w:rPr>
          <w:sz w:val="24"/>
          <w:szCs w:val="24"/>
          <w:rtl w:val="0"/>
        </w:rPr>
        <w:t xml:space="preserve">Prepare gluten-free food first, before anything containing gluten, and set it aside covered while the rest of the meal is cooked.</w:t>
      </w:r>
    </w:p>
    <w:p w:rsidR="00000000" w:rsidDel="00000000" w:rsidP="00000000" w:rsidRDefault="00000000" w:rsidRPr="00000000" w14:paraId="000000A5">
      <w:pPr>
        <w:numPr>
          <w:ilvl w:val="0"/>
          <w:numId w:val="22"/>
        </w:numPr>
        <w:spacing w:after="0" w:afterAutospacing="0" w:before="0" w:beforeAutospacing="0" w:lineRule="auto"/>
        <w:ind w:left="720" w:hanging="360"/>
        <w:rPr>
          <w:sz w:val="24"/>
          <w:szCs w:val="24"/>
        </w:rPr>
      </w:pPr>
      <w:r w:rsidDel="00000000" w:rsidR="00000000" w:rsidRPr="00000000">
        <w:rPr>
          <w:sz w:val="24"/>
          <w:szCs w:val="24"/>
          <w:rtl w:val="0"/>
        </w:rPr>
        <w:t xml:space="preserve">Use a separate toaster or a toaster bag for gluten-free bread if your household regularly toasts both.</w:t>
      </w:r>
    </w:p>
    <w:p w:rsidR="00000000" w:rsidDel="00000000" w:rsidP="00000000" w:rsidRDefault="00000000" w:rsidRPr="00000000" w14:paraId="000000A6">
      <w:pPr>
        <w:numPr>
          <w:ilvl w:val="0"/>
          <w:numId w:val="22"/>
        </w:numPr>
        <w:spacing w:after="0" w:afterAutospacing="0" w:before="0" w:beforeAutospacing="0" w:lineRule="auto"/>
        <w:ind w:left="720" w:hanging="360"/>
        <w:rPr>
          <w:sz w:val="24"/>
          <w:szCs w:val="24"/>
        </w:rPr>
      </w:pPr>
      <w:r w:rsidDel="00000000" w:rsidR="00000000" w:rsidRPr="00000000">
        <w:rPr>
          <w:sz w:val="24"/>
          <w:szCs w:val="24"/>
          <w:rtl w:val="0"/>
        </w:rPr>
        <w:t xml:space="preserve">Keep a dedicated jar of butter, jam, or any spreadable condiment for gluten-free use only. A shared knife dragged through a regular piece of toast will contaminate the whole jar.</w:t>
      </w:r>
    </w:p>
    <w:p w:rsidR="00000000" w:rsidDel="00000000" w:rsidP="00000000" w:rsidRDefault="00000000" w:rsidRPr="00000000" w14:paraId="000000A7">
      <w:pPr>
        <w:numPr>
          <w:ilvl w:val="0"/>
          <w:numId w:val="22"/>
        </w:numPr>
        <w:spacing w:after="240" w:before="0" w:beforeAutospacing="0" w:lineRule="auto"/>
        <w:ind w:left="720" w:hanging="360"/>
        <w:rPr>
          <w:sz w:val="24"/>
          <w:szCs w:val="24"/>
        </w:rPr>
      </w:pPr>
      <w:r w:rsidDel="00000000" w:rsidR="00000000" w:rsidRPr="00000000">
        <w:rPr>
          <w:sz w:val="24"/>
          <w:szCs w:val="24"/>
          <w:rtl w:val="0"/>
        </w:rPr>
        <w:t xml:space="preserve">Store gluten-free bread, crackers, and baked goods above other items so crumbs cannot fall onto them from above.</w:t>
      </w:r>
    </w:p>
    <w:p w:rsidR="00000000" w:rsidDel="00000000" w:rsidP="00000000" w:rsidRDefault="00000000" w:rsidRPr="00000000" w14:paraId="000000A8">
      <w:pPr>
        <w:spacing w:after="240" w:before="240" w:lineRule="auto"/>
        <w:jc w:val="both"/>
        <w:rPr>
          <w:sz w:val="24"/>
          <w:szCs w:val="24"/>
        </w:rPr>
      </w:pPr>
      <w:r w:rsidDel="00000000" w:rsidR="00000000" w:rsidRPr="00000000">
        <w:rPr>
          <w:sz w:val="24"/>
          <w:szCs w:val="24"/>
          <w:rtl w:val="0"/>
        </w:rPr>
        <w:t xml:space="preserve">None of these require a kitchen overhaul. They require adjusting a few specific habits that are easy to overlook precisely because they feel small.</w:t>
      </w:r>
    </w:p>
    <w:p w:rsidR="00000000" w:rsidDel="00000000" w:rsidP="00000000" w:rsidRDefault="00000000" w:rsidRPr="00000000" w14:paraId="000000A9">
      <w:pPr>
        <w:pStyle w:val="Heading3"/>
        <w:keepNext w:val="0"/>
        <w:keepLines w:val="0"/>
        <w:spacing w:before="280" w:lineRule="auto"/>
        <w:jc w:val="both"/>
        <w:rPr>
          <w:b w:val="1"/>
          <w:bCs w:val="1"/>
          <w:color w:val="000000"/>
          <w:sz w:val="26"/>
          <w:szCs w:val="26"/>
        </w:rPr>
      </w:pPr>
      <w:bookmarkStart w:colFirst="0" w:colLast="0" w:name="_agmvk13rlawk" w:id="21"/>
      <w:bookmarkEnd w:id="21"/>
      <w:r w:rsidDel="00000000" w:rsidR="00000000" w:rsidRPr="00000000">
        <w:rPr>
          <w:b w:val="1"/>
          <w:bCs w:val="1"/>
          <w:color w:val="000000"/>
          <w:sz w:val="26"/>
          <w:szCs w:val="26"/>
          <w:rtl w:val="0"/>
        </w:rPr>
        <w:t xml:space="preserve">Grains You Can Eat Without Checking Every Label</w:t>
      </w:r>
    </w:p>
    <w:p w:rsidR="00000000" w:rsidDel="00000000" w:rsidP="00000000" w:rsidRDefault="00000000" w:rsidRPr="00000000" w14:paraId="000000AA">
      <w:pPr>
        <w:spacing w:after="240" w:before="240" w:lineRule="auto"/>
        <w:jc w:val="both"/>
        <w:rPr>
          <w:sz w:val="24"/>
          <w:szCs w:val="24"/>
        </w:rPr>
      </w:pPr>
      <w:r w:rsidDel="00000000" w:rsidR="00000000" w:rsidRPr="00000000">
        <w:rPr>
          <w:sz w:val="24"/>
          <w:szCs w:val="24"/>
          <w:rtl w:val="0"/>
        </w:rPr>
        <w:t xml:space="preserve">One thing that makes this diet harder than it needs to be is uncertainty about which grains are safe. Only three grains are definitively off-limits. Those are wheat in all its forms, barley, and rye. Everything else deserves to be evaluated on its own rather than assumed dangerous.</w:t>
      </w:r>
    </w:p>
    <w:p w:rsidR="00000000" w:rsidDel="00000000" w:rsidP="00000000" w:rsidRDefault="00000000" w:rsidRPr="00000000" w14:paraId="000000AB">
      <w:pPr>
        <w:spacing w:after="240" w:before="240" w:lineRule="auto"/>
        <w:jc w:val="both"/>
        <w:rPr>
          <w:sz w:val="24"/>
          <w:szCs w:val="24"/>
        </w:rPr>
      </w:pPr>
      <w:r w:rsidDel="00000000" w:rsidR="00000000" w:rsidRPr="00000000">
        <w:rPr>
          <w:sz w:val="24"/>
          <w:szCs w:val="24"/>
          <w:rtl w:val="0"/>
        </w:rPr>
        <w:t xml:space="preserve">Buckwheat is a good example of why assumptions get people into trouble. It is completely safe despite the name. Buckwheat is not related to wheat at all, and the name is a translation error that has followed the grain for centuries.</w:t>
      </w:r>
    </w:p>
    <w:p w:rsidR="00000000" w:rsidDel="00000000" w:rsidP="00000000" w:rsidRDefault="00000000" w:rsidRPr="00000000" w14:paraId="000000AC">
      <w:pPr>
        <w:spacing w:after="240" w:before="240" w:lineRule="auto"/>
        <w:jc w:val="both"/>
        <w:rPr>
          <w:sz w:val="24"/>
          <w:szCs w:val="24"/>
        </w:rPr>
      </w:pPr>
      <w:r w:rsidDel="00000000" w:rsidR="00000000" w:rsidRPr="00000000">
        <w:rPr>
          <w:sz w:val="24"/>
          <w:szCs w:val="24"/>
          <w:rtl w:val="0"/>
        </w:rPr>
        <w:t xml:space="preserve">Oats need a specific mention. Plain oats are naturally gluten-free, but most commercial oats are grown, transported, and processed alongside wheat, barley, and rye, picking up contamination along the way. Look for the certified gluten-free label on oats. That label requires verified testing confirming gluten content below 20 parts per million. A small number of people with celiac disease also react to avenin, a protein in oats that is structurally similar to gluten, regardless of contamination levels. If certified gluten-free oats trigger symptoms, raising that with your doctor before assuming the oats are contaminated is the right move.</w:t>
      </w:r>
    </w:p>
    <w:p w:rsidR="00000000" w:rsidDel="00000000" w:rsidP="00000000" w:rsidRDefault="00000000" w:rsidRPr="00000000" w14:paraId="000000AD">
      <w:pPr>
        <w:spacing w:after="240" w:before="240" w:lineRule="auto"/>
        <w:jc w:val="both"/>
        <w:rPr>
          <w:sz w:val="24"/>
          <w:szCs w:val="24"/>
        </w:rPr>
      </w:pPr>
      <w:r w:rsidDel="00000000" w:rsidR="00000000" w:rsidRPr="00000000">
        <w:rPr>
          <w:sz w:val="24"/>
          <w:szCs w:val="24"/>
          <w:rtl w:val="0"/>
        </w:rPr>
        <w:t xml:space="preserve">The following grains are naturally gluten-free, affordable, and available in most mainstream grocery stores without any specialty markup.</w:t>
      </w:r>
    </w:p>
    <w:p w:rsidR="00000000" w:rsidDel="00000000" w:rsidP="00000000" w:rsidRDefault="00000000" w:rsidRPr="00000000" w14:paraId="000000AE">
      <w:pPr>
        <w:numPr>
          <w:ilvl w:val="0"/>
          <w:numId w:val="11"/>
        </w:numPr>
        <w:spacing w:after="0" w:afterAutospacing="0" w:before="240" w:lineRule="auto"/>
        <w:ind w:left="720" w:hanging="360"/>
        <w:rPr>
          <w:sz w:val="24"/>
          <w:szCs w:val="24"/>
        </w:rPr>
      </w:pPr>
      <w:r w:rsidDel="00000000" w:rsidR="00000000" w:rsidRPr="00000000">
        <w:rPr>
          <w:sz w:val="24"/>
          <w:szCs w:val="24"/>
          <w:rtl w:val="0"/>
        </w:rPr>
        <w:t xml:space="preserve">Rice (white, brown, or wild)</w:t>
      </w:r>
    </w:p>
    <w:p w:rsidR="00000000" w:rsidDel="00000000" w:rsidP="00000000" w:rsidRDefault="00000000" w:rsidRPr="00000000" w14:paraId="000000AF">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Corn, including polenta and masa</w:t>
      </w:r>
    </w:p>
    <w:p w:rsidR="00000000" w:rsidDel="00000000" w:rsidP="00000000" w:rsidRDefault="00000000" w:rsidRPr="00000000" w14:paraId="000000B0">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Quinoa (a complete protein containing all nine essential amino acids)</w:t>
      </w:r>
    </w:p>
    <w:p w:rsidR="00000000" w:rsidDel="00000000" w:rsidP="00000000" w:rsidRDefault="00000000" w:rsidRPr="00000000" w14:paraId="000000B1">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Buckwheat (safe despite the name)</w:t>
      </w:r>
    </w:p>
    <w:p w:rsidR="00000000" w:rsidDel="00000000" w:rsidP="00000000" w:rsidRDefault="00000000" w:rsidRPr="00000000" w14:paraId="000000B2">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Millet</w:t>
      </w:r>
    </w:p>
    <w:p w:rsidR="00000000" w:rsidDel="00000000" w:rsidP="00000000" w:rsidRDefault="00000000" w:rsidRPr="00000000" w14:paraId="000000B3">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Sorghum</w:t>
      </w:r>
    </w:p>
    <w:p w:rsidR="00000000" w:rsidDel="00000000" w:rsidP="00000000" w:rsidRDefault="00000000" w:rsidRPr="00000000" w14:paraId="000000B4">
      <w:pPr>
        <w:numPr>
          <w:ilvl w:val="0"/>
          <w:numId w:val="11"/>
        </w:numPr>
        <w:spacing w:after="0" w:afterAutospacing="0" w:before="0" w:beforeAutospacing="0" w:lineRule="auto"/>
        <w:ind w:left="720" w:hanging="360"/>
        <w:rPr>
          <w:sz w:val="24"/>
          <w:szCs w:val="24"/>
        </w:rPr>
      </w:pPr>
      <w:r w:rsidDel="00000000" w:rsidR="00000000" w:rsidRPr="00000000">
        <w:rPr>
          <w:sz w:val="24"/>
          <w:szCs w:val="24"/>
          <w:rtl w:val="0"/>
        </w:rPr>
        <w:t xml:space="preserve">Amaranth</w:t>
      </w:r>
    </w:p>
    <w:p w:rsidR="00000000" w:rsidDel="00000000" w:rsidP="00000000" w:rsidRDefault="00000000" w:rsidRPr="00000000" w14:paraId="000000B5">
      <w:pPr>
        <w:numPr>
          <w:ilvl w:val="0"/>
          <w:numId w:val="11"/>
        </w:numPr>
        <w:spacing w:after="240" w:before="0" w:beforeAutospacing="0" w:lineRule="auto"/>
        <w:ind w:left="720" w:hanging="360"/>
        <w:rPr>
          <w:sz w:val="24"/>
          <w:szCs w:val="24"/>
        </w:rPr>
      </w:pPr>
      <w:r w:rsidDel="00000000" w:rsidR="00000000" w:rsidRPr="00000000">
        <w:rPr>
          <w:sz w:val="24"/>
          <w:szCs w:val="24"/>
          <w:rtl w:val="0"/>
        </w:rPr>
        <w:t xml:space="preserve">Teff</w:t>
      </w:r>
    </w:p>
    <w:p w:rsidR="00000000" w:rsidDel="00000000" w:rsidP="00000000" w:rsidRDefault="00000000" w:rsidRPr="00000000" w14:paraId="000000B6">
      <w:pPr>
        <w:spacing w:after="240" w:before="240" w:lineRule="auto"/>
        <w:jc w:val="both"/>
        <w:rPr>
          <w:sz w:val="24"/>
          <w:szCs w:val="24"/>
        </w:rPr>
      </w:pPr>
      <w:r w:rsidDel="00000000" w:rsidR="00000000" w:rsidRPr="00000000">
        <w:rPr>
          <w:sz w:val="24"/>
          <w:szCs w:val="24"/>
          <w:rtl w:val="0"/>
        </w:rPr>
        <w:t xml:space="preserve">Rotating through a few of these adds variety to a diet that can start feeling monotonous. Most cost considerably less per serving than specialty gluten-free products, and all of them are available at a standard grocery store without hunting through a special aisle.</w:t>
      </w:r>
    </w:p>
    <w:p w:rsidR="00000000" w:rsidDel="00000000" w:rsidP="00000000" w:rsidRDefault="00000000" w:rsidRPr="00000000" w14:paraId="000000B7">
      <w:pPr>
        <w:pStyle w:val="Heading3"/>
        <w:keepNext w:val="0"/>
        <w:keepLines w:val="0"/>
        <w:spacing w:before="280" w:lineRule="auto"/>
        <w:jc w:val="both"/>
        <w:rPr>
          <w:b w:val="1"/>
          <w:bCs w:val="1"/>
          <w:color w:val="000000"/>
          <w:sz w:val="26"/>
          <w:szCs w:val="26"/>
        </w:rPr>
      </w:pPr>
      <w:bookmarkStart w:colFirst="0" w:colLast="0" w:name="_7zipn7lkhhdl" w:id="22"/>
      <w:bookmarkEnd w:id="22"/>
      <w:r w:rsidDel="00000000" w:rsidR="00000000" w:rsidRPr="00000000">
        <w:rPr>
          <w:b w:val="1"/>
          <w:bCs w:val="1"/>
          <w:color w:val="000000"/>
          <w:sz w:val="26"/>
          <w:szCs w:val="26"/>
          <w:rtl w:val="0"/>
        </w:rPr>
        <w:t xml:space="preserve">Eating Out Without Making It a Whole Thing</w:t>
      </w:r>
    </w:p>
    <w:p w:rsidR="00000000" w:rsidDel="00000000" w:rsidP="00000000" w:rsidRDefault="00000000" w:rsidRPr="00000000" w14:paraId="000000B8">
      <w:pPr>
        <w:spacing w:after="240" w:before="240" w:lineRule="auto"/>
        <w:jc w:val="both"/>
        <w:rPr>
          <w:sz w:val="24"/>
          <w:szCs w:val="24"/>
        </w:rPr>
      </w:pPr>
      <w:r w:rsidDel="00000000" w:rsidR="00000000" w:rsidRPr="00000000">
        <w:rPr>
          <w:sz w:val="24"/>
          <w:szCs w:val="24"/>
          <w:rtl w:val="0"/>
        </w:rPr>
        <w:t xml:space="preserve">Restaurant meals are where many people quietly let their standards slip, often because asking detailed questions feels awkward. This is worth addressing directly. Eating out is one of the most common sources of ongoing symptoms for people who are otherwise doing everything right at home.</w:t>
      </w:r>
    </w:p>
    <w:p w:rsidR="00000000" w:rsidDel="00000000" w:rsidP="00000000" w:rsidRDefault="00000000" w:rsidRPr="00000000" w14:paraId="000000B9">
      <w:pPr>
        <w:spacing w:after="240" w:before="240" w:lineRule="auto"/>
        <w:jc w:val="both"/>
        <w:rPr>
          <w:sz w:val="24"/>
          <w:szCs w:val="24"/>
        </w:rPr>
      </w:pPr>
      <w:r w:rsidDel="00000000" w:rsidR="00000000" w:rsidRPr="00000000">
        <w:rPr>
          <w:sz w:val="24"/>
          <w:szCs w:val="24"/>
          <w:rtl w:val="0"/>
        </w:rPr>
        <w:t xml:space="preserve">The two things that matter most at a restaurant are shared pasta water and shared cooking surfaces. A gluten-free dish grilled on the same surface as breaded items can pick up enough contamination to cause a reaction. Gluten-free pasta cooked in the same water used for regular pasta carries the same problem. Dedicated fryers matter too. Fries cooked in oil that has also been used for breaded chicken or onion rings are not safe for anyone with celiac disease.</w:t>
      </w:r>
    </w:p>
    <w:p w:rsidR="00000000" w:rsidDel="00000000" w:rsidP="00000000" w:rsidRDefault="00000000" w:rsidRPr="00000000" w14:paraId="000000BA">
      <w:pPr>
        <w:spacing w:after="240" w:before="240" w:lineRule="auto"/>
        <w:jc w:val="both"/>
        <w:rPr>
          <w:sz w:val="24"/>
          <w:szCs w:val="24"/>
        </w:rPr>
      </w:pPr>
      <w:r w:rsidDel="00000000" w:rsidR="00000000" w:rsidRPr="00000000">
        <w:rPr>
          <w:sz w:val="24"/>
          <w:szCs w:val="24"/>
          <w:rtl w:val="0"/>
        </w:rPr>
        <w:t xml:space="preserve">Specific questions get useful answers. "Is the pasta cooked in separate water?" "Does your fryer handle breaded items alongside the fries?" These tell you what you actually need to know. A general "do you have gluten-free options?" does not. Kitchen staff who understand the operation will answer specifically and confidently. Anyone who seems uncertain will often say yes regardless of what the kitchen actually does.</w:t>
      </w:r>
    </w:p>
    <w:p w:rsidR="00000000" w:rsidDel="00000000" w:rsidP="00000000" w:rsidRDefault="00000000" w:rsidRPr="00000000" w14:paraId="000000BB">
      <w:pPr>
        <w:spacing w:after="240" w:before="240" w:lineRule="auto"/>
        <w:jc w:val="both"/>
        <w:rPr>
          <w:sz w:val="24"/>
          <w:szCs w:val="24"/>
        </w:rPr>
      </w:pPr>
      <w:r w:rsidDel="00000000" w:rsidR="00000000" w:rsidRPr="00000000">
        <w:rPr>
          <w:sz w:val="24"/>
          <w:szCs w:val="24"/>
          <w:rtl w:val="0"/>
        </w:rPr>
        <w:t xml:space="preserve">Some restaurant types are more manageable than others. Mexican restaurants built around rice, beans, grilled protein, and corn tortillas present fewer risks than Italian restaurants where the kitchen is centered on wheat. Thai food can work well if you specify no soy sauce and ask about shared fryers. Dedicated gluten-free restaurants and those with celiac-aware training programs are worth identifying in your area and treating as reliable fallbacks.</w:t>
      </w:r>
    </w:p>
    <w:p w:rsidR="00000000" w:rsidDel="00000000" w:rsidP="00000000" w:rsidRDefault="00000000" w:rsidRPr="00000000" w14:paraId="000000BC">
      <w:pPr>
        <w:spacing w:after="240" w:before="240" w:lineRule="auto"/>
        <w:jc w:val="both"/>
        <w:rPr>
          <w:sz w:val="24"/>
          <w:szCs w:val="24"/>
        </w:rPr>
      </w:pPr>
      <w:r w:rsidDel="00000000" w:rsidR="00000000" w:rsidRPr="00000000">
        <w:rPr>
          <w:sz w:val="24"/>
          <w:szCs w:val="24"/>
          <w:rtl w:val="0"/>
        </w:rPr>
        <w:t xml:space="preserve">You do not have to apologize for asking clear questions about how your food is prepared. A calm, specific question is a normal customer request. Any restaurant with genuine kitchen awareness will handle it without drama. If a server seems dismissive or brushes off the question, that reaction tells you something important about how carefully the kitchen manages cross-contact.</w:t>
      </w:r>
    </w:p>
    <w:p w:rsidR="00000000" w:rsidDel="00000000" w:rsidP="00000000" w:rsidRDefault="00000000" w:rsidRPr="00000000" w14:paraId="000000BD">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BE">
      <w:pPr>
        <w:jc w:val="both"/>
        <w:rPr>
          <w:sz w:val="24"/>
          <w:szCs w:val="24"/>
        </w:rPr>
      </w:pPr>
      <w:r w:rsidDel="00000000" w:rsidR="00000000" w:rsidRPr="00000000">
        <w:rPr>
          <w:rtl w:val="0"/>
        </w:rPr>
      </w:r>
    </w:p>
    <w:p w:rsidR="00000000" w:rsidDel="00000000" w:rsidP="00000000" w:rsidRDefault="00000000" w:rsidRPr="00000000" w14:paraId="000000BF">
      <w:pPr>
        <w:pStyle w:val="Heading2"/>
        <w:keepNext w:val="0"/>
        <w:keepLines w:val="0"/>
        <w:spacing w:after="80" w:lineRule="auto"/>
        <w:jc w:val="both"/>
        <w:rPr>
          <w:b w:val="1"/>
          <w:bCs w:val="1"/>
          <w:sz w:val="34"/>
          <w:szCs w:val="34"/>
        </w:rPr>
      </w:pPr>
      <w:bookmarkStart w:colFirst="0" w:colLast="0" w:name="_1gj25jmvmpm8" w:id="23"/>
      <w:bookmarkEnd w:id="23"/>
      <w:r w:rsidDel="00000000" w:rsidR="00000000" w:rsidRPr="00000000">
        <w:rPr>
          <w:b w:val="1"/>
          <w:bCs w:val="1"/>
          <w:sz w:val="34"/>
          <w:szCs w:val="34"/>
          <w:rtl w:val="0"/>
        </w:rPr>
        <w:t xml:space="preserve">You Didn't Choose This Diet. You Don't Have to Go Broke on It Either.</w:t>
      </w:r>
    </w:p>
    <w:p w:rsidR="00000000" w:rsidDel="00000000" w:rsidP="00000000" w:rsidRDefault="00000000" w:rsidRPr="00000000" w14:paraId="000000C0">
      <w:pPr>
        <w:spacing w:after="240" w:before="240" w:lineRule="auto"/>
        <w:jc w:val="both"/>
        <w:rPr>
          <w:sz w:val="24"/>
          <w:szCs w:val="24"/>
        </w:rPr>
      </w:pPr>
      <w:r w:rsidDel="00000000" w:rsidR="00000000" w:rsidRPr="00000000">
        <w:rPr>
          <w:sz w:val="24"/>
          <w:szCs w:val="24"/>
          <w:rtl w:val="0"/>
        </w:rPr>
        <w:t xml:space="preserve">"Gluten-free is so expensive, I don't know how people afford it." If you have said that out loud in the past few months, you are not being dramatic. Per ounce, gluten-free bread costs roughly four to five times more than regular bread. The average store-bought loaf runs $6 to $10. A box of crackers that used to cost $2 now carries a specialty price tag that demands a sharp intake of breath before you put it in the cart.</w:t>
      </w:r>
    </w:p>
    <w:p w:rsidR="00000000" w:rsidDel="00000000" w:rsidP="00000000" w:rsidRDefault="00000000" w:rsidRPr="00000000" w14:paraId="000000C1">
      <w:pPr>
        <w:spacing w:after="240" w:before="240" w:lineRule="auto"/>
        <w:jc w:val="both"/>
        <w:rPr>
          <w:sz w:val="24"/>
          <w:szCs w:val="24"/>
        </w:rPr>
      </w:pPr>
      <w:r w:rsidDel="00000000" w:rsidR="00000000" w:rsidRPr="00000000">
        <w:rPr>
          <w:sz w:val="24"/>
          <w:szCs w:val="24"/>
          <w:rtl w:val="0"/>
        </w:rPr>
        <w:t xml:space="preserve">The worst part is not the money. You did not sign up for this. Celiac disease or gluten intolerance did not ask permission before arriving, and the new grocery bill is one more thing the diagnosis handed you without warning.</w:t>
      </w:r>
    </w:p>
    <w:p w:rsidR="00000000" w:rsidDel="00000000" w:rsidP="00000000" w:rsidRDefault="00000000" w:rsidRPr="00000000" w14:paraId="000000C2">
      <w:pPr>
        <w:spacing w:after="240" w:before="240" w:lineRule="auto"/>
        <w:jc w:val="both"/>
        <w:rPr>
          <w:sz w:val="24"/>
          <w:szCs w:val="24"/>
        </w:rPr>
      </w:pPr>
      <w:r w:rsidDel="00000000" w:rsidR="00000000" w:rsidRPr="00000000">
        <w:rPr>
          <w:sz w:val="24"/>
          <w:szCs w:val="24"/>
          <w:rtl w:val="0"/>
        </w:rPr>
        <w:t xml:space="preserve">Here is what most people figure out a few months in. The expensive part of gluten-free eating is not the food itself. It is the specialty aisle. Stop trying to replace every food you used to eat with a packaged gluten-free version, and the bill starts to drop. Building meals around whole foods that were already safe costs a fraction of what that aisle charges, and none of it requires a trip to a health food store.</w:t>
      </w:r>
    </w:p>
    <w:p w:rsidR="00000000" w:rsidDel="00000000" w:rsidP="00000000" w:rsidRDefault="00000000" w:rsidRPr="00000000" w14:paraId="000000C3">
      <w:pPr>
        <w:pStyle w:val="Heading3"/>
        <w:keepNext w:val="0"/>
        <w:keepLines w:val="0"/>
        <w:spacing w:before="280" w:lineRule="auto"/>
        <w:jc w:val="both"/>
        <w:rPr>
          <w:b w:val="1"/>
          <w:bCs w:val="1"/>
          <w:color w:val="000000"/>
          <w:sz w:val="26"/>
          <w:szCs w:val="26"/>
        </w:rPr>
      </w:pPr>
      <w:bookmarkStart w:colFirst="0" w:colLast="0" w:name="_v3ntio33ix7" w:id="24"/>
      <w:bookmarkEnd w:id="24"/>
      <w:r w:rsidDel="00000000" w:rsidR="00000000" w:rsidRPr="00000000">
        <w:rPr>
          <w:b w:val="1"/>
          <w:bCs w:val="1"/>
          <w:color w:val="000000"/>
          <w:sz w:val="26"/>
          <w:szCs w:val="26"/>
          <w:rtl w:val="0"/>
        </w:rPr>
        <w:t xml:space="preserve">The Specialty Aisle Is Not Your Only Option</w:t>
      </w:r>
    </w:p>
    <w:p w:rsidR="00000000" w:rsidDel="00000000" w:rsidP="00000000" w:rsidRDefault="00000000" w:rsidRPr="00000000" w14:paraId="000000C4">
      <w:pPr>
        <w:spacing w:after="240" w:before="240" w:lineRule="auto"/>
        <w:jc w:val="both"/>
        <w:rPr>
          <w:sz w:val="24"/>
          <w:szCs w:val="24"/>
        </w:rPr>
      </w:pPr>
      <w:r w:rsidDel="00000000" w:rsidR="00000000" w:rsidRPr="00000000">
        <w:rPr>
          <w:sz w:val="24"/>
          <w:szCs w:val="24"/>
          <w:rtl w:val="0"/>
        </w:rPr>
        <w:t xml:space="preserve">Packaged gluten-free bread, pasta, crackers, and cookies all carry a premium because someone reformulated the original product to remove the wheat. That work costs money, and you pay for it every single time you buy those items.</w:t>
      </w:r>
    </w:p>
    <w:p w:rsidR="00000000" w:rsidDel="00000000" w:rsidP="00000000" w:rsidRDefault="00000000" w:rsidRPr="00000000" w14:paraId="000000C5">
      <w:pPr>
        <w:spacing w:after="240" w:before="240" w:lineRule="auto"/>
        <w:jc w:val="both"/>
        <w:rPr>
          <w:sz w:val="24"/>
          <w:szCs w:val="24"/>
        </w:rPr>
      </w:pPr>
      <w:r w:rsidDel="00000000" w:rsidR="00000000" w:rsidRPr="00000000">
        <w:rPr>
          <w:sz w:val="24"/>
          <w:szCs w:val="24"/>
          <w:rtl w:val="0"/>
        </w:rPr>
        <w:t xml:space="preserve">What the specialty section does not remind you of is that most of what you already cook has nothing to do with wheat. A bag of dried black beans is gluten-free. Potatoes, eggs, rice, and chicken thighs were safe before the diagnosis and they are safe now. Canned tomatoes, frozen vegetables, and plain meats cost less and carry none of the cross-contamination risk that comes with processed specialty items.</w:t>
      </w:r>
    </w:p>
    <w:p w:rsidR="00000000" w:rsidDel="00000000" w:rsidP="00000000" w:rsidRDefault="00000000" w:rsidRPr="00000000" w14:paraId="000000C6">
      <w:pPr>
        <w:spacing w:after="240" w:before="240" w:lineRule="auto"/>
        <w:jc w:val="both"/>
        <w:rPr>
          <w:sz w:val="24"/>
          <w:szCs w:val="24"/>
        </w:rPr>
      </w:pPr>
      <w:r w:rsidDel="00000000" w:rsidR="00000000" w:rsidRPr="00000000">
        <w:rPr>
          <w:sz w:val="24"/>
          <w:szCs w:val="24"/>
          <w:rtl w:val="0"/>
        </w:rPr>
        <w:t xml:space="preserve">The mental shift that saves most people money is treating naturally gluten-free whole foods as the default, not as a backup for when the specialty stuff runs out. Once that shift happens, the specialty aisle stops feeling like a lifeline. It becomes an expensive convenience rather than a medical necessity.</w:t>
      </w:r>
    </w:p>
    <w:p w:rsidR="00000000" w:rsidDel="00000000" w:rsidP="00000000" w:rsidRDefault="00000000" w:rsidRPr="00000000" w14:paraId="000000C7">
      <w:pPr>
        <w:pStyle w:val="Heading3"/>
        <w:keepNext w:val="0"/>
        <w:keepLines w:val="0"/>
        <w:spacing w:before="280" w:lineRule="auto"/>
        <w:jc w:val="both"/>
        <w:rPr>
          <w:b w:val="1"/>
          <w:bCs w:val="1"/>
          <w:color w:val="000000"/>
          <w:sz w:val="26"/>
          <w:szCs w:val="26"/>
        </w:rPr>
      </w:pPr>
      <w:bookmarkStart w:colFirst="0" w:colLast="0" w:name="_84bsi5w545qp" w:id="25"/>
      <w:bookmarkEnd w:id="25"/>
      <w:r w:rsidDel="00000000" w:rsidR="00000000" w:rsidRPr="00000000">
        <w:rPr>
          <w:b w:val="1"/>
          <w:bCs w:val="1"/>
          <w:color w:val="000000"/>
          <w:sz w:val="26"/>
          <w:szCs w:val="26"/>
          <w:rtl w:val="0"/>
        </w:rPr>
        <w:t xml:space="preserve">The Foods That Were Already Safe and Already Cheap</w:t>
      </w:r>
    </w:p>
    <w:p w:rsidR="00000000" w:rsidDel="00000000" w:rsidP="00000000" w:rsidRDefault="00000000" w:rsidRPr="00000000" w14:paraId="000000C8">
      <w:pPr>
        <w:spacing w:after="240" w:before="240" w:lineRule="auto"/>
        <w:jc w:val="both"/>
        <w:rPr>
          <w:sz w:val="24"/>
          <w:szCs w:val="24"/>
        </w:rPr>
      </w:pPr>
      <w:r w:rsidDel="00000000" w:rsidR="00000000" w:rsidRPr="00000000">
        <w:rPr>
          <w:sz w:val="24"/>
          <w:szCs w:val="24"/>
          <w:rtl w:val="0"/>
        </w:rPr>
        <w:t xml:space="preserve">These are the items worth building your pantry around. None require a specialty store, and most of them cost a fraction of what packaged swaps do right now.</w:t>
      </w:r>
    </w:p>
    <w:p w:rsidR="00000000" w:rsidDel="00000000" w:rsidP="00000000" w:rsidRDefault="00000000" w:rsidRPr="00000000" w14:paraId="000000C9">
      <w:pPr>
        <w:numPr>
          <w:ilvl w:val="0"/>
          <w:numId w:val="3"/>
        </w:numPr>
        <w:spacing w:after="0" w:afterAutospacing="0" w:before="240" w:lineRule="auto"/>
        <w:ind w:left="720" w:hanging="360"/>
        <w:rPr>
          <w:sz w:val="24"/>
          <w:szCs w:val="24"/>
        </w:rPr>
      </w:pPr>
      <w:r w:rsidDel="00000000" w:rsidR="00000000" w:rsidRPr="00000000">
        <w:rPr>
          <w:sz w:val="24"/>
          <w:szCs w:val="24"/>
          <w:rtl w:val="0"/>
        </w:rPr>
        <w:t xml:space="preserve">White rice, brown rice, and wild rice are all naturally gluten-free and cost very little per serving</w:t>
      </w:r>
    </w:p>
    <w:p w:rsidR="00000000" w:rsidDel="00000000" w:rsidP="00000000" w:rsidRDefault="00000000" w:rsidRPr="00000000" w14:paraId="000000CA">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Dried beans and lentils are packed with protein and fiber and cook down from pennies into filling, satisfying meals</w:t>
      </w:r>
    </w:p>
    <w:p w:rsidR="00000000" w:rsidDel="00000000" w:rsidP="00000000" w:rsidRDefault="00000000" w:rsidRPr="00000000" w14:paraId="000000CB">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Potatoes and sweet potatoes are cheap, filling, and work in dozens of different dishes</w:t>
      </w:r>
    </w:p>
    <w:p w:rsidR="00000000" w:rsidDel="00000000" w:rsidP="00000000" w:rsidRDefault="00000000" w:rsidRPr="00000000" w14:paraId="000000CC">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Eggs serve as both a protein source and a binding agent in gluten-free baking, and they are affordable at any store</w:t>
      </w:r>
    </w:p>
    <w:p w:rsidR="00000000" w:rsidDel="00000000" w:rsidP="00000000" w:rsidRDefault="00000000" w:rsidRPr="00000000" w14:paraId="000000CD">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Plain meats like chicken thighs, ground beef, and pork shoulder cost less per pound than most cuts and anchor dozens of meals</w:t>
      </w:r>
    </w:p>
    <w:p w:rsidR="00000000" w:rsidDel="00000000" w:rsidP="00000000" w:rsidRDefault="00000000" w:rsidRPr="00000000" w14:paraId="000000CE">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Frozen vegetables are just as nutritious as fresh and often cheaper, especially for spinach, peas, and broccoli</w:t>
      </w:r>
    </w:p>
    <w:p w:rsidR="00000000" w:rsidDel="00000000" w:rsidP="00000000" w:rsidRDefault="00000000" w:rsidRPr="00000000" w14:paraId="000000CF">
      <w:pPr>
        <w:numPr>
          <w:ilvl w:val="0"/>
          <w:numId w:val="3"/>
        </w:numPr>
        <w:spacing w:after="0" w:afterAutospacing="0" w:before="0" w:beforeAutospacing="0" w:lineRule="auto"/>
        <w:ind w:left="720" w:hanging="360"/>
        <w:rPr>
          <w:sz w:val="24"/>
          <w:szCs w:val="24"/>
        </w:rPr>
      </w:pPr>
      <w:r w:rsidDel="00000000" w:rsidR="00000000" w:rsidRPr="00000000">
        <w:rPr>
          <w:sz w:val="24"/>
          <w:szCs w:val="24"/>
          <w:rtl w:val="0"/>
        </w:rPr>
        <w:t xml:space="preserve">Certified gluten-free corn tortillas cost a fraction of specialty bread and work for tacos, wraps, and quesadillas</w:t>
      </w:r>
    </w:p>
    <w:p w:rsidR="00000000" w:rsidDel="00000000" w:rsidP="00000000" w:rsidRDefault="00000000" w:rsidRPr="00000000" w14:paraId="000000D0">
      <w:pPr>
        <w:numPr>
          <w:ilvl w:val="0"/>
          <w:numId w:val="3"/>
        </w:numPr>
        <w:spacing w:after="240" w:before="0" w:beforeAutospacing="0" w:lineRule="auto"/>
        <w:ind w:left="720" w:hanging="360"/>
        <w:rPr>
          <w:sz w:val="24"/>
          <w:szCs w:val="24"/>
        </w:rPr>
      </w:pPr>
      <w:r w:rsidDel="00000000" w:rsidR="00000000" w:rsidRPr="00000000">
        <w:rPr>
          <w:sz w:val="24"/>
          <w:szCs w:val="24"/>
          <w:rtl w:val="0"/>
        </w:rPr>
        <w:t xml:space="preserve">Canned tomatoes, broth, and coconut milk form the base of most weeknight sauces and soups</w:t>
      </w:r>
    </w:p>
    <w:p w:rsidR="00000000" w:rsidDel="00000000" w:rsidP="00000000" w:rsidRDefault="00000000" w:rsidRPr="00000000" w14:paraId="000000D1">
      <w:pPr>
        <w:spacing w:after="240" w:before="240" w:lineRule="auto"/>
        <w:jc w:val="both"/>
        <w:rPr>
          <w:sz w:val="24"/>
          <w:szCs w:val="24"/>
        </w:rPr>
      </w:pPr>
      <w:r w:rsidDel="00000000" w:rsidR="00000000" w:rsidRPr="00000000">
        <w:rPr>
          <w:sz w:val="24"/>
          <w:szCs w:val="24"/>
          <w:rtl w:val="0"/>
        </w:rPr>
        <w:t xml:space="preserve">One note on oats. They are naturally gluten-free, but most store oats are processed in facilities that also handle wheat, which creates a real cross-contamination risk. Only buy oats labeled gluten-free, and if you were diagnosed recently, check with your doctor before adding them to your diet. A small number of people with celiac react to a protein found in oats even when those oats are certified safe.</w:t>
      </w:r>
    </w:p>
    <w:p w:rsidR="00000000" w:rsidDel="00000000" w:rsidP="00000000" w:rsidRDefault="00000000" w:rsidRPr="00000000" w14:paraId="000000D2">
      <w:pPr>
        <w:pStyle w:val="Heading3"/>
        <w:keepNext w:val="0"/>
        <w:keepLines w:val="0"/>
        <w:spacing w:before="280" w:lineRule="auto"/>
        <w:jc w:val="both"/>
        <w:rPr>
          <w:b w:val="1"/>
          <w:bCs w:val="1"/>
          <w:color w:val="000000"/>
          <w:sz w:val="26"/>
          <w:szCs w:val="26"/>
        </w:rPr>
      </w:pPr>
      <w:bookmarkStart w:colFirst="0" w:colLast="0" w:name="_rj9oqvgb0qt3" w:id="26"/>
      <w:bookmarkEnd w:id="26"/>
      <w:r w:rsidDel="00000000" w:rsidR="00000000" w:rsidRPr="00000000">
        <w:rPr>
          <w:b w:val="1"/>
          <w:bCs w:val="1"/>
          <w:color w:val="000000"/>
          <w:sz w:val="26"/>
          <w:szCs w:val="26"/>
          <w:rtl w:val="0"/>
        </w:rPr>
        <w:t xml:space="preserve">How to Shop Without Spending Your Whole Weekend Planning</w:t>
      </w:r>
    </w:p>
    <w:p w:rsidR="00000000" w:rsidDel="00000000" w:rsidP="00000000" w:rsidRDefault="00000000" w:rsidRPr="00000000" w14:paraId="000000D3">
      <w:pPr>
        <w:spacing w:after="240" w:before="240" w:lineRule="auto"/>
        <w:jc w:val="both"/>
        <w:rPr>
          <w:sz w:val="24"/>
          <w:szCs w:val="24"/>
        </w:rPr>
      </w:pPr>
      <w:r w:rsidDel="00000000" w:rsidR="00000000" w:rsidRPr="00000000">
        <w:rPr>
          <w:sz w:val="24"/>
          <w:szCs w:val="24"/>
          <w:rtl w:val="0"/>
        </w:rPr>
        <w:t xml:space="preserve">Meal planning sounds like a time commitment, but a 20-minute version of it beats none at all. The goal is not a color-coded spreadsheet. Knowing four or five dinners before you walk into the store is enough to stop you from buying things you will not use and skipping meals you had not planned.</w:t>
      </w:r>
    </w:p>
    <w:p w:rsidR="00000000" w:rsidDel="00000000" w:rsidP="00000000" w:rsidRDefault="00000000" w:rsidRPr="00000000" w14:paraId="000000D4">
      <w:pPr>
        <w:spacing w:after="240" w:before="240" w:lineRule="auto"/>
        <w:jc w:val="both"/>
        <w:rPr>
          <w:sz w:val="24"/>
          <w:szCs w:val="24"/>
        </w:rPr>
      </w:pPr>
      <w:r w:rsidDel="00000000" w:rsidR="00000000" w:rsidRPr="00000000">
        <w:rPr>
          <w:sz w:val="24"/>
          <w:szCs w:val="24"/>
          <w:rtl w:val="0"/>
        </w:rPr>
        <w:t xml:space="preserve">A simple weekly method goes like this.</w:t>
      </w:r>
    </w:p>
    <w:p w:rsidR="00000000" w:rsidDel="00000000" w:rsidP="00000000" w:rsidRDefault="00000000" w:rsidRPr="00000000" w14:paraId="000000D5">
      <w:pPr>
        <w:numPr>
          <w:ilvl w:val="0"/>
          <w:numId w:val="26"/>
        </w:numPr>
        <w:spacing w:after="0" w:afterAutospacing="0" w:before="240" w:lineRule="auto"/>
        <w:ind w:left="720" w:hanging="360"/>
        <w:rPr>
          <w:sz w:val="24"/>
          <w:szCs w:val="24"/>
        </w:rPr>
      </w:pPr>
      <w:r w:rsidDel="00000000" w:rsidR="00000000" w:rsidRPr="00000000">
        <w:rPr>
          <w:sz w:val="24"/>
          <w:szCs w:val="24"/>
          <w:rtl w:val="0"/>
        </w:rPr>
        <w:t xml:space="preserve">Check what proteins and produce are on sale before you plan anything else</w:t>
      </w:r>
    </w:p>
    <w:p w:rsidR="00000000" w:rsidDel="00000000" w:rsidP="00000000" w:rsidRDefault="00000000" w:rsidRPr="00000000" w14:paraId="000000D6">
      <w:pPr>
        <w:numPr>
          <w:ilvl w:val="0"/>
          <w:numId w:val="26"/>
        </w:numPr>
        <w:spacing w:after="0" w:afterAutospacing="0" w:before="0" w:beforeAutospacing="0" w:lineRule="auto"/>
        <w:ind w:left="720" w:hanging="360"/>
        <w:rPr>
          <w:sz w:val="24"/>
          <w:szCs w:val="24"/>
        </w:rPr>
      </w:pPr>
      <w:r w:rsidDel="00000000" w:rsidR="00000000" w:rsidRPr="00000000">
        <w:rPr>
          <w:sz w:val="24"/>
          <w:szCs w:val="24"/>
          <w:rtl w:val="0"/>
        </w:rPr>
        <w:t xml:space="preserve">Pick four or five dinners built around what is discounted that week</w:t>
      </w:r>
    </w:p>
    <w:p w:rsidR="00000000" w:rsidDel="00000000" w:rsidP="00000000" w:rsidRDefault="00000000" w:rsidRPr="00000000" w14:paraId="000000D7">
      <w:pPr>
        <w:numPr>
          <w:ilvl w:val="0"/>
          <w:numId w:val="26"/>
        </w:numPr>
        <w:spacing w:after="0" w:afterAutospacing="0" w:before="0" w:beforeAutospacing="0" w:lineRule="auto"/>
        <w:ind w:left="720" w:hanging="360"/>
        <w:rPr>
          <w:sz w:val="24"/>
          <w:szCs w:val="24"/>
        </w:rPr>
      </w:pPr>
      <w:r w:rsidDel="00000000" w:rsidR="00000000" w:rsidRPr="00000000">
        <w:rPr>
          <w:sz w:val="24"/>
          <w:szCs w:val="24"/>
          <w:rtl w:val="0"/>
        </w:rPr>
        <w:t xml:space="preserve">Choose meals that share ingredients. If you roast a chicken on Sunday, plan two dinners that use it through the week.</w:t>
      </w:r>
    </w:p>
    <w:p w:rsidR="00000000" w:rsidDel="00000000" w:rsidP="00000000" w:rsidRDefault="00000000" w:rsidRPr="00000000" w14:paraId="000000D8">
      <w:pPr>
        <w:numPr>
          <w:ilvl w:val="0"/>
          <w:numId w:val="26"/>
        </w:numPr>
        <w:spacing w:after="0" w:afterAutospacing="0" w:before="0" w:beforeAutospacing="0" w:lineRule="auto"/>
        <w:ind w:left="720" w:hanging="360"/>
        <w:rPr>
          <w:sz w:val="24"/>
          <w:szCs w:val="24"/>
        </w:rPr>
      </w:pPr>
      <w:r w:rsidDel="00000000" w:rsidR="00000000" w:rsidRPr="00000000">
        <w:rPr>
          <w:sz w:val="24"/>
          <w:szCs w:val="24"/>
          <w:rtl w:val="0"/>
        </w:rPr>
        <w:t xml:space="preserve">Write your list organized by store section so you move efficiently and skip the aisles you do not need</w:t>
      </w:r>
    </w:p>
    <w:p w:rsidR="00000000" w:rsidDel="00000000" w:rsidP="00000000" w:rsidRDefault="00000000" w:rsidRPr="00000000" w14:paraId="000000D9">
      <w:pPr>
        <w:numPr>
          <w:ilvl w:val="0"/>
          <w:numId w:val="26"/>
        </w:numPr>
        <w:spacing w:after="240" w:before="0" w:beforeAutospacing="0" w:lineRule="auto"/>
        <w:ind w:left="720" w:hanging="360"/>
        <w:rPr>
          <w:sz w:val="24"/>
          <w:szCs w:val="24"/>
        </w:rPr>
      </w:pPr>
      <w:r w:rsidDel="00000000" w:rsidR="00000000" w:rsidRPr="00000000">
        <w:rPr>
          <w:sz w:val="24"/>
          <w:szCs w:val="24"/>
          <w:rtl w:val="0"/>
        </w:rPr>
        <w:t xml:space="preserve">Shop online when you can. You avoid impulse buys and can compare unit prices without doing math in the aisle.</w:t>
      </w:r>
    </w:p>
    <w:p w:rsidR="00000000" w:rsidDel="00000000" w:rsidP="00000000" w:rsidRDefault="00000000" w:rsidRPr="00000000" w14:paraId="000000DA">
      <w:pPr>
        <w:spacing w:after="240" w:before="240" w:lineRule="auto"/>
        <w:jc w:val="both"/>
        <w:rPr>
          <w:sz w:val="24"/>
          <w:szCs w:val="24"/>
        </w:rPr>
      </w:pPr>
      <w:r w:rsidDel="00000000" w:rsidR="00000000" w:rsidRPr="00000000">
        <w:rPr>
          <w:sz w:val="24"/>
          <w:szCs w:val="24"/>
          <w:rtl w:val="0"/>
        </w:rPr>
        <w:t xml:space="preserve">A few habits that make a real difference:</w:t>
      </w:r>
    </w:p>
    <w:p w:rsidR="00000000" w:rsidDel="00000000" w:rsidP="00000000" w:rsidRDefault="00000000" w:rsidRPr="00000000" w14:paraId="000000DB">
      <w:pPr>
        <w:numPr>
          <w:ilvl w:val="0"/>
          <w:numId w:val="14"/>
        </w:numPr>
        <w:spacing w:after="0" w:afterAutospacing="0" w:before="240" w:lineRule="auto"/>
        <w:ind w:left="720" w:hanging="360"/>
        <w:rPr>
          <w:sz w:val="24"/>
          <w:szCs w:val="24"/>
        </w:rPr>
      </w:pPr>
      <w:r w:rsidDel="00000000" w:rsidR="00000000" w:rsidRPr="00000000">
        <w:rPr>
          <w:sz w:val="24"/>
          <w:szCs w:val="24"/>
          <w:rtl w:val="0"/>
        </w:rPr>
        <w:t xml:space="preserve">Buy whole vegetables instead of pre-chopped ones. Pre-cut produce costs significantly more, often double to triple the price, for the exact same food.</w:t>
      </w:r>
    </w:p>
    <w:p w:rsidR="00000000" w:rsidDel="00000000" w:rsidP="00000000" w:rsidRDefault="00000000" w:rsidRPr="00000000" w14:paraId="000000DC">
      <w:pPr>
        <w:numPr>
          <w:ilvl w:val="0"/>
          <w:numId w:val="14"/>
        </w:numPr>
        <w:spacing w:after="0" w:afterAutospacing="0" w:before="0" w:beforeAutospacing="0" w:lineRule="auto"/>
        <w:ind w:left="720" w:hanging="360"/>
        <w:rPr>
          <w:sz w:val="24"/>
          <w:szCs w:val="24"/>
        </w:rPr>
      </w:pPr>
      <w:r w:rsidDel="00000000" w:rsidR="00000000" w:rsidRPr="00000000">
        <w:rPr>
          <w:sz w:val="24"/>
          <w:szCs w:val="24"/>
          <w:rtl w:val="0"/>
        </w:rPr>
        <w:t xml:space="preserve">Skip the specialty health food store unless you have a specific reason to go. Most of what you need is at your regular grocery store.</w:t>
      </w:r>
    </w:p>
    <w:p w:rsidR="00000000" w:rsidDel="00000000" w:rsidP="00000000" w:rsidRDefault="00000000" w:rsidRPr="00000000" w14:paraId="000000DD">
      <w:pPr>
        <w:numPr>
          <w:ilvl w:val="0"/>
          <w:numId w:val="14"/>
        </w:numPr>
        <w:spacing w:after="240" w:before="0" w:beforeAutospacing="0" w:lineRule="auto"/>
        <w:ind w:left="720" w:hanging="360"/>
        <w:rPr>
          <w:sz w:val="24"/>
          <w:szCs w:val="24"/>
        </w:rPr>
      </w:pPr>
      <w:r w:rsidDel="00000000" w:rsidR="00000000" w:rsidRPr="00000000">
        <w:rPr>
          <w:sz w:val="24"/>
          <w:szCs w:val="24"/>
          <w:rtl w:val="0"/>
        </w:rPr>
        <w:t xml:space="preserve">Check unit prices on shelf labels before buying larger packages. Bigger is not always cheaper per ounce.</w:t>
      </w:r>
    </w:p>
    <w:p w:rsidR="00000000" w:rsidDel="00000000" w:rsidP="00000000" w:rsidRDefault="00000000" w:rsidRPr="00000000" w14:paraId="000000DE">
      <w:pPr>
        <w:spacing w:after="240" w:before="240" w:lineRule="auto"/>
        <w:jc w:val="both"/>
        <w:rPr>
          <w:sz w:val="24"/>
          <w:szCs w:val="24"/>
        </w:rPr>
      </w:pPr>
      <w:r w:rsidDel="00000000" w:rsidR="00000000" w:rsidRPr="00000000">
        <w:rPr>
          <w:sz w:val="24"/>
          <w:szCs w:val="24"/>
          <w:rtl w:val="0"/>
        </w:rPr>
        <w:t xml:space="preserve">ALDI deserves a specific mention. Its liveGfree brand covers bread, pasta, baking mixes, crackers, and frozen meals at prices well below most name-brand gluten-free products. Every May, ALDI expands its gluten-free range for Celiac Disease Awareness Month and brings in specialty items worth stocking up on. Availability varies by store, so check your local flyer in late April before making the trip.</w:t>
      </w:r>
    </w:p>
    <w:p w:rsidR="00000000" w:rsidDel="00000000" w:rsidP="00000000" w:rsidRDefault="00000000" w:rsidRPr="00000000" w14:paraId="000000DF">
      <w:pPr>
        <w:spacing w:after="240" w:before="240" w:lineRule="auto"/>
        <w:jc w:val="both"/>
        <w:rPr>
          <w:sz w:val="24"/>
          <w:szCs w:val="24"/>
        </w:rPr>
      </w:pPr>
      <w:r w:rsidDel="00000000" w:rsidR="00000000" w:rsidRPr="00000000">
        <w:rPr>
          <w:sz w:val="24"/>
          <w:szCs w:val="24"/>
          <w:rtl w:val="0"/>
        </w:rPr>
        <w:t xml:space="preserve">Ibotta is a free cash-back app that lets you add offers before you shop, then submit your receipt afterward to earn real money back. It will not transform your budget on its own, but it adds up over time on items you are already buying.</w:t>
      </w:r>
    </w:p>
    <w:p w:rsidR="00000000" w:rsidDel="00000000" w:rsidP="00000000" w:rsidRDefault="00000000" w:rsidRPr="00000000" w14:paraId="000000E0">
      <w:pPr>
        <w:pStyle w:val="Heading3"/>
        <w:keepNext w:val="0"/>
        <w:keepLines w:val="0"/>
        <w:spacing w:before="280" w:lineRule="auto"/>
        <w:jc w:val="both"/>
        <w:rPr>
          <w:b w:val="1"/>
          <w:bCs w:val="1"/>
          <w:color w:val="000000"/>
          <w:sz w:val="26"/>
          <w:szCs w:val="26"/>
        </w:rPr>
      </w:pPr>
      <w:bookmarkStart w:colFirst="0" w:colLast="0" w:name="_gd4rfw34k6of" w:id="27"/>
      <w:bookmarkEnd w:id="27"/>
      <w:r w:rsidDel="00000000" w:rsidR="00000000" w:rsidRPr="00000000">
        <w:rPr>
          <w:b w:val="1"/>
          <w:bCs w:val="1"/>
          <w:color w:val="000000"/>
          <w:sz w:val="26"/>
          <w:szCs w:val="26"/>
          <w:rtl w:val="0"/>
        </w:rPr>
        <w:t xml:space="preserve">What Is Actually Safe and What Is Not</w:t>
      </w:r>
    </w:p>
    <w:p w:rsidR="00000000" w:rsidDel="00000000" w:rsidP="00000000" w:rsidRDefault="00000000" w:rsidRPr="00000000" w14:paraId="000000E1">
      <w:pPr>
        <w:spacing w:after="240" w:before="240" w:lineRule="auto"/>
        <w:jc w:val="both"/>
        <w:rPr>
          <w:sz w:val="24"/>
          <w:szCs w:val="24"/>
        </w:rPr>
      </w:pPr>
      <w:r w:rsidDel="00000000" w:rsidR="00000000" w:rsidRPr="00000000">
        <w:rPr>
          <w:sz w:val="24"/>
          <w:szCs w:val="24"/>
          <w:rtl w:val="0"/>
        </w:rPr>
        <w:t xml:space="preserve">Budget-friendly shopping only helps if the food is genuinely safe. A cheaper option that triggers a reaction is not cheaper at all. It costs you sick days, digestive damage, and recovery time you cannot afford.</w:t>
      </w:r>
    </w:p>
    <w:p w:rsidR="00000000" w:rsidDel="00000000" w:rsidP="00000000" w:rsidRDefault="00000000" w:rsidRPr="00000000" w14:paraId="000000E2">
      <w:pPr>
        <w:pStyle w:val="Heading4"/>
        <w:keepNext w:val="0"/>
        <w:keepLines w:val="0"/>
        <w:spacing w:after="40" w:before="240" w:lineRule="auto"/>
        <w:jc w:val="both"/>
        <w:rPr>
          <w:b w:val="1"/>
          <w:bCs w:val="1"/>
          <w:color w:val="000000"/>
          <w:sz w:val="22"/>
          <w:szCs w:val="22"/>
        </w:rPr>
      </w:pPr>
      <w:bookmarkStart w:colFirst="0" w:colLast="0" w:name="_w09l8sfzv6oz" w:id="28"/>
      <w:bookmarkEnd w:id="28"/>
      <w:r w:rsidDel="00000000" w:rsidR="00000000" w:rsidRPr="00000000">
        <w:rPr>
          <w:b w:val="1"/>
          <w:bCs w:val="1"/>
          <w:color w:val="000000"/>
          <w:sz w:val="22"/>
          <w:szCs w:val="22"/>
          <w:rtl w:val="0"/>
        </w:rPr>
        <w:t xml:space="preserve">Bulk Bins Are Off-Limits</w:t>
      </w:r>
    </w:p>
    <w:p w:rsidR="00000000" w:rsidDel="00000000" w:rsidP="00000000" w:rsidRDefault="00000000" w:rsidRPr="00000000" w14:paraId="000000E3">
      <w:pPr>
        <w:spacing w:after="240" w:before="240" w:lineRule="auto"/>
        <w:jc w:val="both"/>
        <w:rPr>
          <w:sz w:val="24"/>
          <w:szCs w:val="24"/>
        </w:rPr>
      </w:pPr>
      <w:r w:rsidDel="00000000" w:rsidR="00000000" w:rsidRPr="00000000">
        <w:rPr>
          <w:sz w:val="24"/>
          <w:szCs w:val="24"/>
          <w:rtl w:val="0"/>
        </w:rPr>
        <w:t xml:space="preserve">Avoid bulk bins entirely. Multiple celiac and allergy organizations warn specifically about the cross-contamination risk from shared scoops moving between bins. Even if a bin is labeled gluten-free, a scoop that was used in an adjacent bin containing wheat has already contaminated the product. Buy packaged items instead and look for a gluten-free label on the package itself.</w:t>
      </w:r>
    </w:p>
    <w:p w:rsidR="00000000" w:rsidDel="00000000" w:rsidP="00000000" w:rsidRDefault="00000000" w:rsidRPr="00000000" w14:paraId="000000E4">
      <w:pPr>
        <w:pStyle w:val="Heading4"/>
        <w:keepNext w:val="0"/>
        <w:keepLines w:val="0"/>
        <w:spacing w:after="40" w:before="240" w:lineRule="auto"/>
        <w:jc w:val="both"/>
        <w:rPr>
          <w:b w:val="1"/>
          <w:bCs w:val="1"/>
          <w:color w:val="000000"/>
          <w:sz w:val="22"/>
          <w:szCs w:val="22"/>
        </w:rPr>
      </w:pPr>
      <w:bookmarkStart w:colFirst="0" w:colLast="0" w:name="_axiq0vkfutfr" w:id="29"/>
      <w:bookmarkEnd w:id="29"/>
      <w:r w:rsidDel="00000000" w:rsidR="00000000" w:rsidRPr="00000000">
        <w:rPr>
          <w:b w:val="1"/>
          <w:bCs w:val="1"/>
          <w:color w:val="000000"/>
          <w:sz w:val="22"/>
          <w:szCs w:val="22"/>
          <w:rtl w:val="0"/>
        </w:rPr>
        <w:t xml:space="preserve">The Corn Tortilla Question</w:t>
      </w:r>
    </w:p>
    <w:p w:rsidR="00000000" w:rsidDel="00000000" w:rsidP="00000000" w:rsidRDefault="00000000" w:rsidRPr="00000000" w14:paraId="000000E5">
      <w:pPr>
        <w:spacing w:after="240" w:before="240" w:lineRule="auto"/>
        <w:jc w:val="both"/>
        <w:rPr>
          <w:sz w:val="24"/>
          <w:szCs w:val="24"/>
        </w:rPr>
      </w:pPr>
      <w:r w:rsidDel="00000000" w:rsidR="00000000" w:rsidRPr="00000000">
        <w:rPr>
          <w:sz w:val="24"/>
          <w:szCs w:val="24"/>
          <w:rtl w:val="0"/>
        </w:rPr>
        <w:t xml:space="preserve">Corn tortillas deserve a clarification that most newly diagnosed people do not get early enough. Pure corn is naturally gluten-free, but corn tortillas can be processed in facilities that also handle wheat. For celiac safety, buy tortillas that are explicitly labeled gluten-free rather than assuming all corn tortillas are fine. Most major brands make certified options that are easy to find at regular grocery stores.</w:t>
      </w:r>
    </w:p>
    <w:p w:rsidR="00000000" w:rsidDel="00000000" w:rsidP="00000000" w:rsidRDefault="00000000" w:rsidRPr="00000000" w14:paraId="000000E6">
      <w:pPr>
        <w:pStyle w:val="Heading4"/>
        <w:keepNext w:val="0"/>
        <w:keepLines w:val="0"/>
        <w:spacing w:after="40" w:before="240" w:lineRule="auto"/>
        <w:jc w:val="both"/>
        <w:rPr>
          <w:b w:val="1"/>
          <w:bCs w:val="1"/>
          <w:color w:val="000000"/>
          <w:sz w:val="22"/>
          <w:szCs w:val="22"/>
        </w:rPr>
      </w:pPr>
      <w:bookmarkStart w:colFirst="0" w:colLast="0" w:name="_ztut92os961" w:id="30"/>
      <w:bookmarkEnd w:id="30"/>
      <w:r w:rsidDel="00000000" w:rsidR="00000000" w:rsidRPr="00000000">
        <w:rPr>
          <w:b w:val="1"/>
          <w:bCs w:val="1"/>
          <w:color w:val="000000"/>
          <w:sz w:val="22"/>
          <w:szCs w:val="22"/>
          <w:rtl w:val="0"/>
        </w:rPr>
        <w:t xml:space="preserve">Label Reading for Real Life</w:t>
      </w:r>
    </w:p>
    <w:p w:rsidR="00000000" w:rsidDel="00000000" w:rsidP="00000000" w:rsidRDefault="00000000" w:rsidRPr="00000000" w14:paraId="000000E7">
      <w:pPr>
        <w:spacing w:after="240" w:before="240" w:lineRule="auto"/>
        <w:jc w:val="both"/>
        <w:rPr>
          <w:sz w:val="24"/>
          <w:szCs w:val="24"/>
        </w:rPr>
      </w:pPr>
      <w:r w:rsidDel="00000000" w:rsidR="00000000" w:rsidRPr="00000000">
        <w:rPr>
          <w:sz w:val="24"/>
          <w:szCs w:val="24"/>
          <w:rtl w:val="0"/>
        </w:rPr>
        <w:t xml:space="preserve">Reading labels matters even on foods that seem obvious. Soy sauce almost always contains wheat. Many broths, seasoning packets, and canned soups use wheat as a filler or thickener. Processed deli meats often carry cross-contamination warnings. The three words to look for on every label are wheat, barley, and rye. A "may contain wheat" or "processed in a facility with wheat" statement is a real risk for celiac. It is not a legal technicality you can ignore.</w:t>
      </w:r>
    </w:p>
    <w:p w:rsidR="00000000" w:rsidDel="00000000" w:rsidP="00000000" w:rsidRDefault="00000000" w:rsidRPr="00000000" w14:paraId="000000E8">
      <w:pPr>
        <w:spacing w:after="240" w:before="240" w:lineRule="auto"/>
        <w:jc w:val="both"/>
        <w:rPr>
          <w:sz w:val="24"/>
          <w:szCs w:val="24"/>
        </w:rPr>
      </w:pPr>
      <w:r w:rsidDel="00000000" w:rsidR="00000000" w:rsidRPr="00000000">
        <w:rPr>
          <w:sz w:val="24"/>
          <w:szCs w:val="24"/>
          <w:rtl w:val="0"/>
        </w:rPr>
        <w:t xml:space="preserve">Store-brand products labeled gluten-free at ALDI are certified by third-party organizations. That certification goes a step beyond a manufacturer simply calling something gluten-free, and it matters when you are stocking the basics.</w:t>
      </w:r>
    </w:p>
    <w:p w:rsidR="00000000" w:rsidDel="00000000" w:rsidP="00000000" w:rsidRDefault="00000000" w:rsidRPr="00000000" w14:paraId="000000E9">
      <w:pPr>
        <w:pStyle w:val="Heading3"/>
        <w:keepNext w:val="0"/>
        <w:keepLines w:val="0"/>
        <w:spacing w:before="280" w:lineRule="auto"/>
        <w:jc w:val="both"/>
        <w:rPr>
          <w:b w:val="1"/>
          <w:bCs w:val="1"/>
          <w:color w:val="000000"/>
          <w:sz w:val="26"/>
          <w:szCs w:val="26"/>
        </w:rPr>
      </w:pPr>
      <w:bookmarkStart w:colFirst="0" w:colLast="0" w:name="_5e2by4jlhi0a" w:id="31"/>
      <w:bookmarkEnd w:id="31"/>
      <w:r w:rsidDel="00000000" w:rsidR="00000000" w:rsidRPr="00000000">
        <w:rPr>
          <w:b w:val="1"/>
          <w:bCs w:val="1"/>
          <w:color w:val="000000"/>
          <w:sz w:val="26"/>
          <w:szCs w:val="26"/>
          <w:rtl w:val="0"/>
        </w:rPr>
        <w:t xml:space="preserve">Dinners That Work for the Whole Table</w:t>
      </w:r>
    </w:p>
    <w:p w:rsidR="00000000" w:rsidDel="00000000" w:rsidP="00000000" w:rsidRDefault="00000000" w:rsidRPr="00000000" w14:paraId="000000EA">
      <w:pPr>
        <w:spacing w:after="240" w:before="240" w:lineRule="auto"/>
        <w:jc w:val="both"/>
        <w:rPr>
          <w:sz w:val="24"/>
          <w:szCs w:val="24"/>
        </w:rPr>
      </w:pPr>
      <w:r w:rsidDel="00000000" w:rsidR="00000000" w:rsidRPr="00000000">
        <w:rPr>
          <w:sz w:val="24"/>
          <w:szCs w:val="24"/>
          <w:rtl w:val="0"/>
        </w:rPr>
        <w:t xml:space="preserve">Cooking for a household where not everyone eats gluten-free can feel like running two kitchens at once. It does not have to. Meals built around naturally gluten-free whole foods are simply normal dinners. Nobody at the table needs to know they are eating something designed to be safe for celiac. They are just eating dinner.</w:t>
      </w:r>
    </w:p>
    <w:p w:rsidR="00000000" w:rsidDel="00000000" w:rsidP="00000000" w:rsidRDefault="00000000" w:rsidRPr="00000000" w14:paraId="000000EB">
      <w:pPr>
        <w:spacing w:after="240" w:before="240" w:lineRule="auto"/>
        <w:jc w:val="both"/>
        <w:rPr>
          <w:sz w:val="24"/>
          <w:szCs w:val="24"/>
        </w:rPr>
      </w:pPr>
      <w:r w:rsidDel="00000000" w:rsidR="00000000" w:rsidRPr="00000000">
        <w:rPr>
          <w:sz w:val="24"/>
          <w:szCs w:val="24"/>
          <w:rtl w:val="0"/>
        </w:rPr>
        <w:t xml:space="preserve">These weeknight meals cost under $10 and feed a family of four.</w:t>
      </w:r>
    </w:p>
    <w:p w:rsidR="00000000" w:rsidDel="00000000" w:rsidP="00000000" w:rsidRDefault="00000000" w:rsidRPr="00000000" w14:paraId="000000EC">
      <w:pPr>
        <w:numPr>
          <w:ilvl w:val="0"/>
          <w:numId w:val="21"/>
        </w:numPr>
        <w:spacing w:after="0" w:afterAutospacing="0" w:before="240" w:lineRule="auto"/>
        <w:ind w:left="720" w:hanging="360"/>
        <w:rPr>
          <w:sz w:val="24"/>
          <w:szCs w:val="24"/>
        </w:rPr>
      </w:pPr>
      <w:r w:rsidDel="00000000" w:rsidR="00000000" w:rsidRPr="00000000">
        <w:rPr>
          <w:sz w:val="24"/>
          <w:szCs w:val="24"/>
          <w:rtl w:val="0"/>
        </w:rPr>
        <w:t xml:space="preserve">Ground beef and rice with canned tomatoes and shredded cheese, cooked together in one pan</w:t>
      </w:r>
    </w:p>
    <w:p w:rsidR="00000000" w:rsidDel="00000000" w:rsidP="00000000" w:rsidRDefault="00000000" w:rsidRPr="00000000" w14:paraId="000000ED">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Black bean chili served over baked potatoes or rice, which costs about $5 in ingredients and feeds four people</w:t>
      </w:r>
    </w:p>
    <w:p w:rsidR="00000000" w:rsidDel="00000000" w:rsidP="00000000" w:rsidRDefault="00000000" w:rsidRPr="00000000" w14:paraId="000000EE">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Chicken thighs roasted on a sheet pan with whatever vegetables are cheapest that week</w:t>
      </w:r>
    </w:p>
    <w:p w:rsidR="00000000" w:rsidDel="00000000" w:rsidP="00000000" w:rsidRDefault="00000000" w:rsidRPr="00000000" w14:paraId="000000EF">
      <w:pPr>
        <w:numPr>
          <w:ilvl w:val="0"/>
          <w:numId w:val="21"/>
        </w:numPr>
        <w:spacing w:after="0" w:afterAutospacing="0" w:before="0" w:beforeAutospacing="0" w:lineRule="auto"/>
        <w:ind w:left="720" w:hanging="360"/>
        <w:rPr>
          <w:sz w:val="24"/>
          <w:szCs w:val="24"/>
        </w:rPr>
      </w:pPr>
      <w:r w:rsidDel="00000000" w:rsidR="00000000" w:rsidRPr="00000000">
        <w:rPr>
          <w:sz w:val="24"/>
          <w:szCs w:val="24"/>
          <w:rtl w:val="0"/>
        </w:rPr>
        <w:t xml:space="preserve">Taco night using certified gluten-free corn tortillas, seasoned ground beef, and toppings you already have on hand</w:t>
      </w:r>
    </w:p>
    <w:p w:rsidR="00000000" w:rsidDel="00000000" w:rsidP="00000000" w:rsidRDefault="00000000" w:rsidRPr="00000000" w14:paraId="000000F0">
      <w:pPr>
        <w:numPr>
          <w:ilvl w:val="0"/>
          <w:numId w:val="21"/>
        </w:numPr>
        <w:spacing w:after="240" w:before="0" w:beforeAutospacing="0" w:lineRule="auto"/>
        <w:ind w:left="720" w:hanging="360"/>
        <w:rPr>
          <w:sz w:val="24"/>
          <w:szCs w:val="24"/>
        </w:rPr>
      </w:pPr>
      <w:r w:rsidDel="00000000" w:rsidR="00000000" w:rsidRPr="00000000">
        <w:rPr>
          <w:sz w:val="24"/>
          <w:szCs w:val="24"/>
          <w:rtl w:val="0"/>
        </w:rPr>
        <w:t xml:space="preserve">Lentil soup with carrots, celery, and canned tomatoes, which costs nearly nothing and reheats perfectly through the week</w:t>
      </w:r>
    </w:p>
    <w:p w:rsidR="00000000" w:rsidDel="00000000" w:rsidP="00000000" w:rsidRDefault="00000000" w:rsidRPr="00000000" w14:paraId="000000F1">
      <w:pPr>
        <w:spacing w:after="240" w:before="240" w:lineRule="auto"/>
        <w:jc w:val="both"/>
        <w:rPr>
          <w:sz w:val="24"/>
          <w:szCs w:val="24"/>
        </w:rPr>
      </w:pPr>
      <w:r w:rsidDel="00000000" w:rsidR="00000000" w:rsidRPr="00000000">
        <w:rPr>
          <w:sz w:val="24"/>
          <w:szCs w:val="24"/>
          <w:rtl w:val="0"/>
        </w:rPr>
        <w:t xml:space="preserve">A baked potato topped with canned chili and shredded cheese costs under $2 per person and takes about ten minutes of active time. Fried rice made with leftover rice, eggs, frozen vegetables, and gluten-free soy sauce is faster than takeout and costs a fraction of the price. Bean soup made from dried beans runs well under $5 for a pot that feeds six and freezes perfectly.</w:t>
      </w:r>
    </w:p>
    <w:p w:rsidR="00000000" w:rsidDel="00000000" w:rsidP="00000000" w:rsidRDefault="00000000" w:rsidRPr="00000000" w14:paraId="000000F2">
      <w:pPr>
        <w:spacing w:after="240" w:before="240" w:lineRule="auto"/>
        <w:jc w:val="both"/>
        <w:rPr>
          <w:sz w:val="24"/>
          <w:szCs w:val="24"/>
        </w:rPr>
      </w:pPr>
      <w:r w:rsidDel="00000000" w:rsidR="00000000" w:rsidRPr="00000000">
        <w:rPr>
          <w:sz w:val="24"/>
          <w:szCs w:val="24"/>
          <w:rtl w:val="0"/>
        </w:rPr>
        <w:t xml:space="preserve">Three or four dinners that your household actually enjoys are worth far more than a long recipe list you never cook from. Build your rotation around two or three of these and add others as you settle in.</w:t>
      </w:r>
    </w:p>
    <w:p w:rsidR="00000000" w:rsidDel="00000000" w:rsidP="00000000" w:rsidRDefault="00000000" w:rsidRPr="00000000" w14:paraId="000000F3">
      <w:pPr>
        <w:pStyle w:val="Heading3"/>
        <w:keepNext w:val="0"/>
        <w:keepLines w:val="0"/>
        <w:spacing w:before="280" w:lineRule="auto"/>
        <w:jc w:val="both"/>
        <w:rPr>
          <w:b w:val="1"/>
          <w:bCs w:val="1"/>
          <w:color w:val="000000"/>
          <w:sz w:val="26"/>
          <w:szCs w:val="26"/>
        </w:rPr>
      </w:pPr>
      <w:bookmarkStart w:colFirst="0" w:colLast="0" w:name="_rr4g4m9hh6eq" w:id="32"/>
      <w:bookmarkEnd w:id="32"/>
      <w:r w:rsidDel="00000000" w:rsidR="00000000" w:rsidRPr="00000000">
        <w:rPr>
          <w:b w:val="1"/>
          <w:bCs w:val="1"/>
          <w:color w:val="000000"/>
          <w:sz w:val="26"/>
          <w:szCs w:val="26"/>
          <w:rtl w:val="0"/>
        </w:rPr>
        <w:t xml:space="preserve">Is Making Your Own Bread Worth It?</w:t>
      </w:r>
    </w:p>
    <w:p w:rsidR="00000000" w:rsidDel="00000000" w:rsidP="00000000" w:rsidRDefault="00000000" w:rsidRPr="00000000" w14:paraId="000000F4">
      <w:pPr>
        <w:spacing w:after="240" w:before="240" w:lineRule="auto"/>
        <w:jc w:val="both"/>
        <w:rPr>
          <w:sz w:val="24"/>
          <w:szCs w:val="24"/>
        </w:rPr>
      </w:pPr>
      <w:r w:rsidDel="00000000" w:rsidR="00000000" w:rsidRPr="00000000">
        <w:rPr>
          <w:sz w:val="24"/>
          <w:szCs w:val="24"/>
          <w:rtl w:val="0"/>
        </w:rPr>
        <w:t xml:space="preserve">This is the question most newly diagnosed people ask. It usually comes up after watching $8 disappear for a tiny loaf that goes stale before the week is out.</w:t>
      </w:r>
    </w:p>
    <w:p w:rsidR="00000000" w:rsidDel="00000000" w:rsidP="00000000" w:rsidRDefault="00000000" w:rsidRPr="00000000" w14:paraId="000000F5">
      <w:pPr>
        <w:spacing w:after="240" w:before="240" w:lineRule="auto"/>
        <w:jc w:val="both"/>
        <w:rPr>
          <w:sz w:val="24"/>
          <w:szCs w:val="24"/>
        </w:rPr>
      </w:pPr>
      <w:r w:rsidDel="00000000" w:rsidR="00000000" w:rsidRPr="00000000">
        <w:rPr>
          <w:sz w:val="24"/>
          <w:szCs w:val="24"/>
          <w:rtl w:val="0"/>
        </w:rPr>
        <w:t xml:space="preserve">The short answer is yes, with one honest note. Your first loaf probably will not be perfect. Gluten-free bread behaves differently from wheat bread because there is no gluten network holding the structure together. The technique is simpler than it looks, and the second loaf is always better than the first.</w:t>
      </w:r>
    </w:p>
    <w:p w:rsidR="00000000" w:rsidDel="00000000" w:rsidP="00000000" w:rsidRDefault="00000000" w:rsidRPr="00000000" w14:paraId="000000F6">
      <w:pPr>
        <w:spacing w:after="240" w:before="240" w:lineRule="auto"/>
        <w:jc w:val="both"/>
        <w:rPr>
          <w:sz w:val="24"/>
          <w:szCs w:val="24"/>
        </w:rPr>
      </w:pPr>
      <w:r w:rsidDel="00000000" w:rsidR="00000000" w:rsidRPr="00000000">
        <w:rPr>
          <w:sz w:val="24"/>
          <w:szCs w:val="24"/>
          <w:rtl w:val="0"/>
        </w:rPr>
        <w:t xml:space="preserve">A basic flour blend of rice flour, potato starch, and tapioca flour in a 2:1:1 ratio costs less than most pre-made blends. It stores well for months in an airtight container. Most simple bread recipes also need a small amount of xanthan gum, which acts as a binder and replaces what gluten does in regular bread. Both ingredients are available at most regular grocery stores.</w:t>
      </w:r>
    </w:p>
    <w:p w:rsidR="00000000" w:rsidDel="00000000" w:rsidP="00000000" w:rsidRDefault="00000000" w:rsidRPr="00000000" w14:paraId="000000F7">
      <w:pPr>
        <w:spacing w:after="240" w:before="240" w:lineRule="auto"/>
        <w:jc w:val="both"/>
        <w:rPr>
          <w:sz w:val="24"/>
          <w:szCs w:val="24"/>
        </w:rPr>
      </w:pPr>
      <w:r w:rsidDel="00000000" w:rsidR="00000000" w:rsidRPr="00000000">
        <w:rPr>
          <w:sz w:val="24"/>
          <w:szCs w:val="24"/>
          <w:rtl w:val="0"/>
        </w:rPr>
        <w:t xml:space="preserve">Making a loaf at home costs roughly half what you pay at the store. Bake two or three loaves on a weekend, slice them, and freeze whatever you will not use within two days. Gluten-free bread freezes well and thaws quickly, which solves the goes-stale-in-two-days problem you have probably already run into.</w:t>
      </w:r>
    </w:p>
    <w:p w:rsidR="00000000" w:rsidDel="00000000" w:rsidP="00000000" w:rsidRDefault="00000000" w:rsidRPr="00000000" w14:paraId="000000F8">
      <w:pPr>
        <w:spacing w:after="240" w:before="240" w:lineRule="auto"/>
        <w:jc w:val="both"/>
        <w:rPr>
          <w:sz w:val="24"/>
          <w:szCs w:val="24"/>
        </w:rPr>
      </w:pPr>
      <w:r w:rsidDel="00000000" w:rsidR="00000000" w:rsidRPr="00000000">
        <w:rPr>
          <w:sz w:val="24"/>
          <w:szCs w:val="24"/>
          <w:rtl w:val="0"/>
        </w:rPr>
        <w:t xml:space="preserve">Flatbreads are an even easier starting point. A mix of rice flour or chickpea flour with water, salt, and a splash of oil cooks in a dry skillet in about fifteen minutes. You need no special equipment and no complicated technique. Use them for wraps, as a base for toppings, or alongside a bowl of soup. They cost almost nothing and take far less time than a dedicated baking session.</w:t>
      </w:r>
    </w:p>
    <w:p w:rsidR="00000000" w:rsidDel="00000000" w:rsidP="00000000" w:rsidRDefault="00000000" w:rsidRPr="00000000" w14:paraId="000000F9">
      <w:pPr>
        <w:spacing w:after="240" w:before="240" w:lineRule="auto"/>
        <w:jc w:val="both"/>
        <w:rPr>
          <w:sz w:val="24"/>
          <w:szCs w:val="24"/>
        </w:rPr>
      </w:pPr>
      <w:r w:rsidDel="00000000" w:rsidR="00000000" w:rsidRPr="00000000">
        <w:rPr>
          <w:sz w:val="24"/>
          <w:szCs w:val="24"/>
          <w:rtl w:val="0"/>
        </w:rPr>
        <w:t xml:space="preserve">Financially, the first few months of this diagnosis are the hardest. That specialty aisle looks like the only answer because it is the most visible one. But most of the food that will carry you through this is food you already know how to cook. Rice takes the place of pasta. Corn tortillas take the place of bread. The meals your household sat down to before the diagnosis can still be on the table, with very little changed.</w:t>
      </w:r>
    </w:p>
    <w:p w:rsidR="00000000" w:rsidDel="00000000" w:rsidP="00000000" w:rsidRDefault="00000000" w:rsidRPr="00000000" w14:paraId="000000FA">
      <w:pPr>
        <w:jc w:val="both"/>
        <w:rPr>
          <w:sz w:val="24"/>
          <w:szCs w:val="24"/>
        </w:rPr>
      </w:pPr>
      <w:r w:rsidDel="00000000" w:rsidR="00000000" w:rsidRPr="00000000">
        <w:rPr>
          <w:rtl w:val="0"/>
        </w:rPr>
      </w:r>
    </w:p>
    <w:p w:rsidR="00000000" w:rsidDel="00000000" w:rsidP="00000000" w:rsidRDefault="00000000" w:rsidRPr="00000000" w14:paraId="000000FB">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FC">
      <w:pPr>
        <w:jc w:val="both"/>
        <w:rPr>
          <w:sz w:val="24"/>
          <w:szCs w:val="24"/>
        </w:rPr>
      </w:pPr>
      <w:r w:rsidDel="00000000" w:rsidR="00000000" w:rsidRPr="00000000">
        <w:rPr>
          <w:rtl w:val="0"/>
        </w:rPr>
      </w:r>
    </w:p>
    <w:p w:rsidR="00000000" w:rsidDel="00000000" w:rsidP="00000000" w:rsidRDefault="00000000" w:rsidRPr="00000000" w14:paraId="000000FD">
      <w:pPr>
        <w:jc w:val="both"/>
        <w:rPr>
          <w:sz w:val="24"/>
          <w:szCs w:val="24"/>
        </w:rPr>
      </w:pPr>
      <w:r w:rsidDel="00000000" w:rsidR="00000000" w:rsidRPr="00000000">
        <w:rPr>
          <w:rtl w:val="0"/>
        </w:rPr>
      </w:r>
    </w:p>
    <w:p w:rsidR="00000000" w:rsidDel="00000000" w:rsidP="00000000" w:rsidRDefault="00000000" w:rsidRPr="00000000" w14:paraId="000000FE">
      <w:pPr>
        <w:jc w:val="both"/>
        <w:rPr>
          <w:sz w:val="24"/>
          <w:szCs w:val="24"/>
        </w:rPr>
      </w:pPr>
      <w:r w:rsidDel="00000000" w:rsidR="00000000" w:rsidRPr="00000000">
        <w:rPr>
          <w:rtl w:val="0"/>
        </w:rPr>
      </w:r>
    </w:p>
    <w:p w:rsidR="00000000" w:rsidDel="00000000" w:rsidP="00000000" w:rsidRDefault="00000000" w:rsidRPr="00000000" w14:paraId="000000FF">
      <w:pPr>
        <w:pStyle w:val="Heading2"/>
        <w:keepNext w:val="0"/>
        <w:keepLines w:val="0"/>
        <w:spacing w:after="80" w:lineRule="auto"/>
        <w:jc w:val="both"/>
        <w:rPr>
          <w:b w:val="1"/>
          <w:bCs w:val="1"/>
          <w:sz w:val="34"/>
          <w:szCs w:val="34"/>
        </w:rPr>
      </w:pPr>
      <w:bookmarkStart w:colFirst="0" w:colLast="0" w:name="_n5i7od518djd" w:id="33"/>
      <w:bookmarkEnd w:id="33"/>
      <w:r w:rsidDel="00000000" w:rsidR="00000000" w:rsidRPr="00000000">
        <w:rPr>
          <w:b w:val="1"/>
          <w:bCs w:val="1"/>
          <w:sz w:val="34"/>
          <w:szCs w:val="34"/>
          <w:rtl w:val="0"/>
        </w:rPr>
        <w:t xml:space="preserve">Eating at Restaurants with Celiac Disease Without the Guesswork</w:t>
      </w:r>
    </w:p>
    <w:p w:rsidR="00000000" w:rsidDel="00000000" w:rsidP="00000000" w:rsidRDefault="00000000" w:rsidRPr="00000000" w14:paraId="00000100">
      <w:pPr>
        <w:spacing w:after="240" w:before="240" w:lineRule="auto"/>
        <w:jc w:val="both"/>
        <w:rPr>
          <w:sz w:val="24"/>
          <w:szCs w:val="24"/>
        </w:rPr>
      </w:pPr>
      <w:r w:rsidDel="00000000" w:rsidR="00000000" w:rsidRPr="00000000">
        <w:rPr>
          <w:sz w:val="24"/>
          <w:szCs w:val="24"/>
          <w:rtl w:val="0"/>
        </w:rPr>
        <w:t xml:space="preserve">You have been burned before. The server heard your questions and gave confident-sounding answers. Your food arrived looking fine. Then you spent the next day at home piecing together which ingredient got you, probably without ever figuring it out. After that, every new restaurant started to feel like a risk assessment. Less like dinner, more like something you had to survive.</w:t>
      </w:r>
    </w:p>
    <w:p w:rsidR="00000000" w:rsidDel="00000000" w:rsidP="00000000" w:rsidRDefault="00000000" w:rsidRPr="00000000" w14:paraId="00000101">
      <w:pPr>
        <w:spacing w:after="240" w:before="240" w:lineRule="auto"/>
        <w:jc w:val="both"/>
        <w:rPr>
          <w:sz w:val="24"/>
          <w:szCs w:val="24"/>
        </w:rPr>
      </w:pPr>
      <w:r w:rsidDel="00000000" w:rsidR="00000000" w:rsidRPr="00000000">
        <w:rPr>
          <w:sz w:val="24"/>
          <w:szCs w:val="24"/>
          <w:rtl w:val="0"/>
        </w:rPr>
        <w:t xml:space="preserve">That experience does not mean you are being paranoid or difficult. It means the gap between what your body needs and what most kitchens can actually deliver is real. Most restaurants have never thought seriously about closing it. A kitchen can offer a dozen gluten-free dishes and still have no safe protocols for preparing them. The dish can be naturally fine in theory and prepared dangerously in practice, in that exact kitchen, every single time.</w:t>
      </w:r>
    </w:p>
    <w:p w:rsidR="00000000" w:rsidDel="00000000" w:rsidP="00000000" w:rsidRDefault="00000000" w:rsidRPr="00000000" w14:paraId="00000102">
      <w:pPr>
        <w:spacing w:after="240" w:before="240" w:lineRule="auto"/>
        <w:jc w:val="both"/>
        <w:rPr>
          <w:sz w:val="24"/>
          <w:szCs w:val="24"/>
        </w:rPr>
      </w:pPr>
      <w:r w:rsidDel="00000000" w:rsidR="00000000" w:rsidRPr="00000000">
        <w:rPr>
          <w:sz w:val="24"/>
          <w:szCs w:val="24"/>
          <w:rtl w:val="0"/>
        </w:rPr>
        <w:t xml:space="preserve">Getting there requires something different from another set of tips you read once and forget. A short list of specific questions, asked in the same order every time, stops the guessing. Knowing what good answers actually sound like stops you from being misled.</w:t>
      </w:r>
    </w:p>
    <w:p w:rsidR="00000000" w:rsidDel="00000000" w:rsidP="00000000" w:rsidRDefault="00000000" w:rsidRPr="00000000" w14:paraId="00000103">
      <w:pPr>
        <w:pStyle w:val="Heading3"/>
        <w:keepNext w:val="0"/>
        <w:keepLines w:val="0"/>
        <w:spacing w:before="280" w:lineRule="auto"/>
        <w:jc w:val="both"/>
        <w:rPr>
          <w:b w:val="1"/>
          <w:bCs w:val="1"/>
          <w:color w:val="000000"/>
          <w:sz w:val="26"/>
          <w:szCs w:val="26"/>
        </w:rPr>
      </w:pPr>
      <w:bookmarkStart w:colFirst="0" w:colLast="0" w:name="_fm2bf81uixo" w:id="34"/>
      <w:bookmarkEnd w:id="34"/>
      <w:r w:rsidDel="00000000" w:rsidR="00000000" w:rsidRPr="00000000">
        <w:rPr>
          <w:b w:val="1"/>
          <w:bCs w:val="1"/>
          <w:color w:val="000000"/>
          <w:sz w:val="26"/>
          <w:szCs w:val="26"/>
          <w:rtl w:val="0"/>
        </w:rPr>
        <w:t xml:space="preserve">Why "Gluten-Free on the Menu" Tells You Almost Nothing</w:t>
      </w:r>
    </w:p>
    <w:p w:rsidR="00000000" w:rsidDel="00000000" w:rsidP="00000000" w:rsidRDefault="00000000" w:rsidRPr="00000000" w14:paraId="00000104">
      <w:pPr>
        <w:spacing w:after="240" w:before="240" w:lineRule="auto"/>
        <w:jc w:val="both"/>
        <w:rPr>
          <w:sz w:val="24"/>
          <w:szCs w:val="24"/>
        </w:rPr>
      </w:pPr>
      <w:r w:rsidDel="00000000" w:rsidR="00000000" w:rsidRPr="00000000">
        <w:rPr>
          <w:sz w:val="24"/>
          <w:szCs w:val="24"/>
          <w:rtl w:val="0"/>
        </w:rPr>
        <w:t xml:space="preserve">There is no legal requirement in the United States for a restaurant to prove its kitchen can safely handle a celiac meal before printing GF next to a dish. A restaurant can mark every item on its menu as gluten-free while using the same pan, the same fryer oil, and the same prep surface for everything it cooks. The label tells you about the ingredients in the recipe. Nothing on that label describes what actually happens in the kitchen.</w:t>
      </w:r>
    </w:p>
    <w:p w:rsidR="00000000" w:rsidDel="00000000" w:rsidP="00000000" w:rsidRDefault="00000000" w:rsidRPr="00000000" w14:paraId="00000105">
      <w:pPr>
        <w:spacing w:after="240" w:before="240" w:lineRule="auto"/>
        <w:jc w:val="both"/>
        <w:rPr>
          <w:sz w:val="24"/>
          <w:szCs w:val="24"/>
        </w:rPr>
      </w:pPr>
      <w:r w:rsidDel="00000000" w:rsidR="00000000" w:rsidRPr="00000000">
        <w:rPr>
          <w:sz w:val="24"/>
          <w:szCs w:val="24"/>
          <w:rtl w:val="0"/>
        </w:rPr>
        <w:t xml:space="preserve">The difference between "Is this actually safe for celiacs?" and "Is this gluten-free?" is not subtle, even if it sounds like it should be. One question is about ingredients. The other is about protocols. A kitchen can give you the right answer to both and still make you sick, if the cook sets your gluten-free dish on a surface that just held a breaded fillet, or pours your sauce from a ladle that touched something wheat-containing twenty minutes earlier.</w:t>
      </w:r>
    </w:p>
    <w:p w:rsidR="00000000" w:rsidDel="00000000" w:rsidP="00000000" w:rsidRDefault="00000000" w:rsidRPr="00000000" w14:paraId="00000106">
      <w:pPr>
        <w:spacing w:after="240" w:before="240" w:lineRule="auto"/>
        <w:jc w:val="both"/>
        <w:rPr>
          <w:sz w:val="24"/>
          <w:szCs w:val="24"/>
        </w:rPr>
      </w:pPr>
      <w:r w:rsidDel="00000000" w:rsidR="00000000" w:rsidRPr="00000000">
        <w:rPr>
          <w:sz w:val="24"/>
          <w:szCs w:val="24"/>
          <w:rtl w:val="0"/>
        </w:rPr>
        <w:t xml:space="preserve">Restaurants that offer gluten-free options and restaurants that can safely serve people with celiac disease are two different things. Most restaurants are only the first one.</w:t>
      </w:r>
    </w:p>
    <w:p w:rsidR="00000000" w:rsidDel="00000000" w:rsidP="00000000" w:rsidRDefault="00000000" w:rsidRPr="00000000" w14:paraId="00000107">
      <w:pPr>
        <w:pStyle w:val="Heading3"/>
        <w:keepNext w:val="0"/>
        <w:keepLines w:val="0"/>
        <w:spacing w:before="280" w:lineRule="auto"/>
        <w:jc w:val="both"/>
        <w:rPr>
          <w:b w:val="1"/>
          <w:bCs w:val="1"/>
          <w:color w:val="000000"/>
          <w:sz w:val="26"/>
          <w:szCs w:val="26"/>
        </w:rPr>
      </w:pPr>
      <w:bookmarkStart w:colFirst="0" w:colLast="0" w:name="_axj1q0oamfes" w:id="35"/>
      <w:bookmarkEnd w:id="35"/>
      <w:r w:rsidDel="00000000" w:rsidR="00000000" w:rsidRPr="00000000">
        <w:rPr>
          <w:b w:val="1"/>
          <w:bCs w:val="1"/>
          <w:color w:val="000000"/>
          <w:sz w:val="26"/>
          <w:szCs w:val="26"/>
          <w:rtl w:val="0"/>
        </w:rPr>
        <w:t xml:space="preserve">What to Actually Say When You Sit Down</w:t>
      </w:r>
    </w:p>
    <w:p w:rsidR="00000000" w:rsidDel="00000000" w:rsidP="00000000" w:rsidRDefault="00000000" w:rsidRPr="00000000" w14:paraId="00000108">
      <w:pPr>
        <w:spacing w:after="240" w:before="240" w:lineRule="auto"/>
        <w:jc w:val="both"/>
        <w:rPr>
          <w:sz w:val="24"/>
          <w:szCs w:val="24"/>
        </w:rPr>
      </w:pPr>
      <w:r w:rsidDel="00000000" w:rsidR="00000000" w:rsidRPr="00000000">
        <w:rPr>
          <w:sz w:val="24"/>
          <w:szCs w:val="24"/>
          <w:rtl w:val="0"/>
        </w:rPr>
        <w:t xml:space="preserve">Asking detailed questions at a restaurant is not rude or high-maintenance. Every question has a legitimate safety reason behind it. Phrasing your needs as a medical condition rather than a preference matters more than you might think. Tell your server you have celiac disease, not just that you are gluten-free. The word "celiac" signals this is not a lifestyle choice and raises the chances that someone actually checks with the kitchen before answering.</w:t>
      </w:r>
    </w:p>
    <w:p w:rsidR="00000000" w:rsidDel="00000000" w:rsidP="00000000" w:rsidRDefault="00000000" w:rsidRPr="00000000" w14:paraId="00000109">
      <w:pPr>
        <w:spacing w:after="240" w:before="240" w:lineRule="auto"/>
        <w:jc w:val="both"/>
        <w:rPr>
          <w:sz w:val="24"/>
          <w:szCs w:val="24"/>
        </w:rPr>
      </w:pPr>
      <w:r w:rsidDel="00000000" w:rsidR="00000000" w:rsidRPr="00000000">
        <w:rPr>
          <w:sz w:val="24"/>
          <w:szCs w:val="24"/>
          <w:rtl w:val="0"/>
        </w:rPr>
        <w:t xml:space="preserve">If your server looks uncertain at any point, ask to speak with the manager or chef. Do this before the table gets uncomfortable, not after. Saying you want to make sure you have the right information, rather than implying the server got something wrong, keeps things easy for everyone.</w:t>
      </w:r>
    </w:p>
    <w:p w:rsidR="00000000" w:rsidDel="00000000" w:rsidP="00000000" w:rsidRDefault="00000000" w:rsidRPr="00000000" w14:paraId="0000010A">
      <w:pPr>
        <w:spacing w:after="240" w:before="240" w:lineRule="auto"/>
        <w:jc w:val="both"/>
        <w:rPr>
          <w:sz w:val="24"/>
          <w:szCs w:val="24"/>
        </w:rPr>
      </w:pPr>
      <w:r w:rsidDel="00000000" w:rsidR="00000000" w:rsidRPr="00000000">
        <w:rPr>
          <w:sz w:val="24"/>
          <w:szCs w:val="24"/>
          <w:rtl w:val="0"/>
        </w:rPr>
        <w:t xml:space="preserve">These questions also work before you arrive. Calling ahead during a quiet part of the day tends to get you the most useful answers fastest.</w:t>
      </w:r>
    </w:p>
    <w:p w:rsidR="00000000" w:rsidDel="00000000" w:rsidP="00000000" w:rsidRDefault="00000000" w:rsidRPr="00000000" w14:paraId="0000010B">
      <w:pPr>
        <w:pStyle w:val="Heading4"/>
        <w:keepNext w:val="0"/>
        <w:keepLines w:val="0"/>
        <w:spacing w:after="40" w:before="240" w:lineRule="auto"/>
        <w:jc w:val="both"/>
        <w:rPr>
          <w:b w:val="1"/>
          <w:bCs w:val="1"/>
          <w:color w:val="000000"/>
          <w:sz w:val="22"/>
          <w:szCs w:val="22"/>
        </w:rPr>
      </w:pPr>
      <w:bookmarkStart w:colFirst="0" w:colLast="0" w:name="_5a0wmrb1tk29" w:id="36"/>
      <w:bookmarkEnd w:id="36"/>
      <w:r w:rsidDel="00000000" w:rsidR="00000000" w:rsidRPr="00000000">
        <w:rPr>
          <w:b w:val="1"/>
          <w:bCs w:val="1"/>
          <w:color w:val="000000"/>
          <w:sz w:val="22"/>
          <w:szCs w:val="22"/>
          <w:rtl w:val="0"/>
        </w:rPr>
        <w:t xml:space="preserve">The Questions to Ask</w:t>
      </w:r>
    </w:p>
    <w:p w:rsidR="00000000" w:rsidDel="00000000" w:rsidP="00000000" w:rsidRDefault="00000000" w:rsidRPr="00000000" w14:paraId="0000010C">
      <w:pPr>
        <w:spacing w:after="240" w:before="240" w:lineRule="auto"/>
        <w:jc w:val="both"/>
        <w:rPr>
          <w:sz w:val="24"/>
          <w:szCs w:val="24"/>
        </w:rPr>
      </w:pPr>
      <w:r w:rsidDel="00000000" w:rsidR="00000000" w:rsidRPr="00000000">
        <w:rPr>
          <w:sz w:val="24"/>
          <w:szCs w:val="24"/>
          <w:rtl w:val="0"/>
        </w:rPr>
        <w:t xml:space="preserve">Run these in order. The first one tells you the most about how the kitchen thinks about cross-contact.</w:t>
      </w:r>
    </w:p>
    <w:p w:rsidR="00000000" w:rsidDel="00000000" w:rsidP="00000000" w:rsidRDefault="00000000" w:rsidRPr="00000000" w14:paraId="0000010D">
      <w:pPr>
        <w:numPr>
          <w:ilvl w:val="0"/>
          <w:numId w:val="7"/>
        </w:numPr>
        <w:spacing w:after="0" w:afterAutospacing="0" w:before="240" w:lineRule="auto"/>
        <w:ind w:left="720" w:hanging="360"/>
        <w:rPr>
          <w:sz w:val="24"/>
          <w:szCs w:val="24"/>
        </w:rPr>
      </w:pPr>
      <w:r w:rsidDel="00000000" w:rsidR="00000000" w:rsidRPr="00000000">
        <w:rPr>
          <w:b w:val="1"/>
          <w:bCs w:val="1"/>
          <w:sz w:val="24"/>
          <w:szCs w:val="24"/>
          <w:rtl w:val="0"/>
        </w:rPr>
        <w:t xml:space="preserve">Do you have a dedicated fryer for gluten-free items, or are gluten-free foods fried in shared oil?</w:t>
      </w:r>
      <w:r w:rsidDel="00000000" w:rsidR="00000000" w:rsidRPr="00000000">
        <w:rPr>
          <w:sz w:val="24"/>
          <w:szCs w:val="24"/>
          <w:rtl w:val="0"/>
        </w:rPr>
        <w:t xml:space="preserve"> A shared fryer is a deal-breaker, not a risk to manage with care. Frying gluten-free food in shared oil transfers enough gluten to push a significant number of orders above the safe threshold for celiacs. A kitchen with real protocols will answer this clearly. Vague responses like "we're very careful with the oil" mean no.</w:t>
      </w:r>
    </w:p>
    <w:p w:rsidR="00000000" w:rsidDel="00000000" w:rsidP="00000000" w:rsidRDefault="00000000" w:rsidRPr="00000000" w14:paraId="0000010E">
      <w:pPr>
        <w:numPr>
          <w:ilvl w:val="0"/>
          <w:numId w:val="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If I order gluten-free pasta, is it cooked in separate, fresh water in a clean pot?</w:t>
      </w:r>
      <w:r w:rsidDel="00000000" w:rsidR="00000000" w:rsidRPr="00000000">
        <w:rPr>
          <w:sz w:val="24"/>
          <w:szCs w:val="24"/>
          <w:rtl w:val="0"/>
        </w:rPr>
        <w:t xml:space="preserve"> Gluten-free pasta cooked in water that previously held regular pasta absorbs enough gluten to cause a reaction. Fresh water and a clean pot are the standard to ask for.</w:t>
      </w:r>
    </w:p>
    <w:p w:rsidR="00000000" w:rsidDel="00000000" w:rsidP="00000000" w:rsidRDefault="00000000" w:rsidRPr="00000000" w14:paraId="0000010F">
      <w:pPr>
        <w:numPr>
          <w:ilvl w:val="0"/>
          <w:numId w:val="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Are there separate prep surfaces and utensils for gluten-free dishes?</w:t>
      </w:r>
      <w:r w:rsidDel="00000000" w:rsidR="00000000" w:rsidRPr="00000000">
        <w:rPr>
          <w:sz w:val="24"/>
          <w:szCs w:val="24"/>
          <w:rtl w:val="0"/>
        </w:rPr>
        <w:t xml:space="preserve"> Cutting boards, tongs, and pans should not move between gluten-containing and gluten-free dishes without being washed in between. You want a clear yes here, not "we try to be careful."</w:t>
      </w:r>
    </w:p>
    <w:p w:rsidR="00000000" w:rsidDel="00000000" w:rsidP="00000000" w:rsidRDefault="00000000" w:rsidRPr="00000000" w14:paraId="00000110">
      <w:pPr>
        <w:numPr>
          <w:ilvl w:val="0"/>
          <w:numId w:val="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Does the sauce, marinade, or seasoning on this dish contain soy sauce or wheat?</w:t>
      </w:r>
      <w:r w:rsidDel="00000000" w:rsidR="00000000" w:rsidRPr="00000000">
        <w:rPr>
          <w:sz w:val="24"/>
          <w:szCs w:val="24"/>
          <w:rtl w:val="0"/>
        </w:rPr>
        <w:t xml:space="preserve"> Most traditional soy sauce is brewed with wheat. It appears in places you would not expect, including marinades on grilled meats, salad dressings, soup stocks, and stir-fry bases. Ask about every sauce and every marinade.</w:t>
      </w:r>
    </w:p>
    <w:p w:rsidR="00000000" w:rsidDel="00000000" w:rsidP="00000000" w:rsidRDefault="00000000" w:rsidRPr="00000000" w14:paraId="00000111">
      <w:pPr>
        <w:numPr>
          <w:ilvl w:val="0"/>
          <w:numId w:val="7"/>
        </w:numPr>
        <w:spacing w:after="240" w:before="0" w:beforeAutospacing="0" w:lineRule="auto"/>
        <w:ind w:left="720" w:hanging="360"/>
        <w:rPr>
          <w:sz w:val="24"/>
          <w:szCs w:val="24"/>
        </w:rPr>
      </w:pPr>
      <w:r w:rsidDel="00000000" w:rsidR="00000000" w:rsidRPr="00000000">
        <w:rPr>
          <w:b w:val="1"/>
          <w:bCs w:val="1"/>
          <w:sz w:val="24"/>
          <w:szCs w:val="24"/>
          <w:rtl w:val="0"/>
        </w:rPr>
        <w:t xml:space="preserve">Can I speak with the chef if you are not sure of any of these answers?</w:t>
      </w:r>
      <w:r w:rsidDel="00000000" w:rsidR="00000000" w:rsidRPr="00000000">
        <w:rPr>
          <w:sz w:val="24"/>
          <w:szCs w:val="24"/>
          <w:rtl w:val="0"/>
        </w:rPr>
        <w:t xml:space="preserve"> Chefs know what goes into their recipes in a way that servers often cannot. Asking to speak with them directly is the fastest way to get accurate information.</w:t>
      </w:r>
    </w:p>
    <w:p w:rsidR="00000000" w:rsidDel="00000000" w:rsidP="00000000" w:rsidRDefault="00000000" w:rsidRPr="00000000" w14:paraId="00000112">
      <w:pPr>
        <w:pStyle w:val="Heading4"/>
        <w:keepNext w:val="0"/>
        <w:keepLines w:val="0"/>
        <w:spacing w:after="40" w:before="240" w:lineRule="auto"/>
        <w:jc w:val="both"/>
        <w:rPr>
          <w:b w:val="1"/>
          <w:bCs w:val="1"/>
          <w:color w:val="000000"/>
          <w:sz w:val="22"/>
          <w:szCs w:val="22"/>
        </w:rPr>
      </w:pPr>
      <w:bookmarkStart w:colFirst="0" w:colLast="0" w:name="_v7xrfnpmjx3r" w:id="37"/>
      <w:bookmarkEnd w:id="37"/>
      <w:r w:rsidDel="00000000" w:rsidR="00000000" w:rsidRPr="00000000">
        <w:rPr>
          <w:b w:val="1"/>
          <w:bCs w:val="1"/>
          <w:color w:val="000000"/>
          <w:sz w:val="22"/>
          <w:szCs w:val="22"/>
          <w:rtl w:val="0"/>
        </w:rPr>
        <w:t xml:space="preserve">How to Read the Answers</w:t>
      </w:r>
    </w:p>
    <w:p w:rsidR="00000000" w:rsidDel="00000000" w:rsidP="00000000" w:rsidRDefault="00000000" w:rsidRPr="00000000" w14:paraId="00000113">
      <w:pPr>
        <w:spacing w:after="240" w:before="240" w:lineRule="auto"/>
        <w:jc w:val="both"/>
        <w:rPr>
          <w:sz w:val="24"/>
          <w:szCs w:val="24"/>
        </w:rPr>
      </w:pPr>
      <w:r w:rsidDel="00000000" w:rsidR="00000000" w:rsidRPr="00000000">
        <w:rPr>
          <w:sz w:val="24"/>
          <w:szCs w:val="24"/>
          <w:rtl w:val="0"/>
        </w:rPr>
        <w:t xml:space="preserve">What you are listening for is not the right words. You are listening for evidence that the person actually knows the answer. A server who says "let me check with the kitchen on that sauce" is more useful than one who immediately says everything is fine. Specifics signal knowledge. Speed without specifics signals guessing.</w:t>
      </w:r>
    </w:p>
    <w:p w:rsidR="00000000" w:rsidDel="00000000" w:rsidP="00000000" w:rsidRDefault="00000000" w:rsidRPr="00000000" w14:paraId="00000114">
      <w:pPr>
        <w:spacing w:after="240" w:before="240" w:lineRule="auto"/>
        <w:jc w:val="both"/>
        <w:rPr>
          <w:sz w:val="24"/>
          <w:szCs w:val="24"/>
        </w:rPr>
      </w:pPr>
      <w:r w:rsidDel="00000000" w:rsidR="00000000" w:rsidRPr="00000000">
        <w:rPr>
          <w:sz w:val="24"/>
          <w:szCs w:val="24"/>
          <w:rtl w:val="0"/>
        </w:rPr>
        <w:t xml:space="preserve">These phrases are a warning sign.</w:t>
      </w:r>
    </w:p>
    <w:p w:rsidR="00000000" w:rsidDel="00000000" w:rsidP="00000000" w:rsidRDefault="00000000" w:rsidRPr="00000000" w14:paraId="00000115">
      <w:pPr>
        <w:numPr>
          <w:ilvl w:val="0"/>
          <w:numId w:val="2"/>
        </w:numPr>
        <w:spacing w:after="0" w:afterAutospacing="0" w:before="240" w:lineRule="auto"/>
        <w:ind w:left="720" w:hanging="360"/>
        <w:rPr>
          <w:sz w:val="24"/>
          <w:szCs w:val="24"/>
        </w:rPr>
      </w:pPr>
      <w:r w:rsidDel="00000000" w:rsidR="00000000" w:rsidRPr="00000000">
        <w:rPr>
          <w:sz w:val="24"/>
          <w:szCs w:val="24"/>
          <w:rtl w:val="0"/>
        </w:rPr>
        <w:t xml:space="preserve">"We're very careful in the kitchen"</w:t>
      </w:r>
    </w:p>
    <w:p w:rsidR="00000000" w:rsidDel="00000000" w:rsidP="00000000" w:rsidRDefault="00000000" w:rsidRPr="00000000" w14:paraId="00000116">
      <w:pPr>
        <w:numPr>
          <w:ilvl w:val="0"/>
          <w:numId w:val="2"/>
        </w:numPr>
        <w:spacing w:after="0" w:afterAutospacing="0" w:before="0" w:beforeAutospacing="0" w:lineRule="auto"/>
        <w:ind w:left="720" w:hanging="360"/>
        <w:rPr>
          <w:sz w:val="24"/>
          <w:szCs w:val="24"/>
        </w:rPr>
      </w:pPr>
      <w:r w:rsidDel="00000000" w:rsidR="00000000" w:rsidRPr="00000000">
        <w:rPr>
          <w:sz w:val="24"/>
          <w:szCs w:val="24"/>
          <w:rtl w:val="0"/>
        </w:rPr>
        <w:t xml:space="preserve">"We can just remove the croutons"</w:t>
      </w:r>
    </w:p>
    <w:p w:rsidR="00000000" w:rsidDel="00000000" w:rsidP="00000000" w:rsidRDefault="00000000" w:rsidRPr="00000000" w14:paraId="00000117">
      <w:pPr>
        <w:numPr>
          <w:ilvl w:val="0"/>
          <w:numId w:val="2"/>
        </w:numPr>
        <w:spacing w:after="0" w:afterAutospacing="0" w:before="0" w:beforeAutospacing="0" w:lineRule="auto"/>
        <w:ind w:left="720" w:hanging="360"/>
        <w:rPr>
          <w:sz w:val="24"/>
          <w:szCs w:val="24"/>
        </w:rPr>
      </w:pPr>
      <w:r w:rsidDel="00000000" w:rsidR="00000000" w:rsidRPr="00000000">
        <w:rPr>
          <w:sz w:val="24"/>
          <w:szCs w:val="24"/>
          <w:rtl w:val="0"/>
        </w:rPr>
        <w:t xml:space="preserve">"Most gluten-free guests eat here without any problems"</w:t>
      </w:r>
    </w:p>
    <w:p w:rsidR="00000000" w:rsidDel="00000000" w:rsidP="00000000" w:rsidRDefault="00000000" w:rsidRPr="00000000" w14:paraId="00000118">
      <w:pPr>
        <w:numPr>
          <w:ilvl w:val="0"/>
          <w:numId w:val="2"/>
        </w:numPr>
        <w:spacing w:after="0" w:afterAutospacing="0" w:before="0" w:beforeAutospacing="0" w:lineRule="auto"/>
        <w:ind w:left="720" w:hanging="360"/>
        <w:rPr>
          <w:sz w:val="24"/>
          <w:szCs w:val="24"/>
        </w:rPr>
      </w:pPr>
      <w:r w:rsidDel="00000000" w:rsidR="00000000" w:rsidRPr="00000000">
        <w:rPr>
          <w:sz w:val="24"/>
          <w:szCs w:val="24"/>
          <w:rtl w:val="0"/>
        </w:rPr>
        <w:t xml:space="preserve">"I'll let the kitchen know to be careful"</w:t>
      </w:r>
    </w:p>
    <w:p w:rsidR="00000000" w:rsidDel="00000000" w:rsidP="00000000" w:rsidRDefault="00000000" w:rsidRPr="00000000" w14:paraId="00000119">
      <w:pPr>
        <w:numPr>
          <w:ilvl w:val="0"/>
          <w:numId w:val="2"/>
        </w:numPr>
        <w:spacing w:after="240" w:before="0" w:beforeAutospacing="0" w:lineRule="auto"/>
        <w:ind w:left="720" w:hanging="360"/>
        <w:rPr>
          <w:sz w:val="24"/>
          <w:szCs w:val="24"/>
        </w:rPr>
      </w:pPr>
      <w:r w:rsidDel="00000000" w:rsidR="00000000" w:rsidRPr="00000000">
        <w:rPr>
          <w:sz w:val="24"/>
          <w:szCs w:val="24"/>
          <w:rtl w:val="0"/>
        </w:rPr>
        <w:t xml:space="preserve">"I think it should be fine"</w:t>
      </w:r>
    </w:p>
    <w:p w:rsidR="00000000" w:rsidDel="00000000" w:rsidP="00000000" w:rsidRDefault="00000000" w:rsidRPr="00000000" w14:paraId="0000011A">
      <w:pPr>
        <w:spacing w:after="240" w:before="240" w:lineRule="auto"/>
        <w:jc w:val="both"/>
        <w:rPr>
          <w:sz w:val="24"/>
          <w:szCs w:val="24"/>
        </w:rPr>
      </w:pPr>
      <w:r w:rsidDel="00000000" w:rsidR="00000000" w:rsidRPr="00000000">
        <w:rPr>
          <w:sz w:val="24"/>
          <w:szCs w:val="24"/>
          <w:rtl w:val="0"/>
        </w:rPr>
        <w:t xml:space="preserve">These answers suggest the kitchen has actually thought this through.</w:t>
      </w:r>
    </w:p>
    <w:p w:rsidR="00000000" w:rsidDel="00000000" w:rsidP="00000000" w:rsidRDefault="00000000" w:rsidRPr="00000000" w14:paraId="0000011B">
      <w:pPr>
        <w:numPr>
          <w:ilvl w:val="0"/>
          <w:numId w:val="13"/>
        </w:numPr>
        <w:spacing w:after="0" w:afterAutospacing="0" w:before="240" w:lineRule="auto"/>
        <w:ind w:left="720" w:hanging="360"/>
        <w:rPr>
          <w:sz w:val="24"/>
          <w:szCs w:val="24"/>
        </w:rPr>
      </w:pPr>
      <w:r w:rsidDel="00000000" w:rsidR="00000000" w:rsidRPr="00000000">
        <w:rPr>
          <w:sz w:val="24"/>
          <w:szCs w:val="24"/>
          <w:rtl w:val="0"/>
        </w:rPr>
        <w:t xml:space="preserve">"We have a dedicated fryer for gluten-free orders"</w:t>
      </w:r>
    </w:p>
    <w:p w:rsidR="00000000" w:rsidDel="00000000" w:rsidP="00000000" w:rsidRDefault="00000000" w:rsidRPr="00000000" w14:paraId="0000011C">
      <w:pPr>
        <w:numPr>
          <w:ilvl w:val="0"/>
          <w:numId w:val="13"/>
        </w:numPr>
        <w:spacing w:after="0" w:afterAutospacing="0" w:before="0" w:beforeAutospacing="0" w:lineRule="auto"/>
        <w:ind w:left="720" w:hanging="360"/>
        <w:rPr>
          <w:sz w:val="24"/>
          <w:szCs w:val="24"/>
        </w:rPr>
      </w:pPr>
      <w:r w:rsidDel="00000000" w:rsidR="00000000" w:rsidRPr="00000000">
        <w:rPr>
          <w:sz w:val="24"/>
          <w:szCs w:val="24"/>
          <w:rtl w:val="0"/>
        </w:rPr>
        <w:t xml:space="preserve">"Let me check with the chef on that sauce ingredient"</w:t>
      </w:r>
    </w:p>
    <w:p w:rsidR="00000000" w:rsidDel="00000000" w:rsidP="00000000" w:rsidRDefault="00000000" w:rsidRPr="00000000" w14:paraId="0000011D">
      <w:pPr>
        <w:numPr>
          <w:ilvl w:val="0"/>
          <w:numId w:val="13"/>
        </w:numPr>
        <w:spacing w:after="0" w:afterAutospacing="0" w:before="0" w:beforeAutospacing="0" w:lineRule="auto"/>
        <w:ind w:left="720" w:hanging="360"/>
        <w:rPr>
          <w:sz w:val="24"/>
          <w:szCs w:val="24"/>
        </w:rPr>
      </w:pPr>
      <w:r w:rsidDel="00000000" w:rsidR="00000000" w:rsidRPr="00000000">
        <w:rPr>
          <w:sz w:val="24"/>
          <w:szCs w:val="24"/>
          <w:rtl w:val="0"/>
        </w:rPr>
        <w:t xml:space="preserve">"We use separate cutting boards and label them"</w:t>
      </w:r>
    </w:p>
    <w:p w:rsidR="00000000" w:rsidDel="00000000" w:rsidP="00000000" w:rsidRDefault="00000000" w:rsidRPr="00000000" w14:paraId="0000011E">
      <w:pPr>
        <w:numPr>
          <w:ilvl w:val="0"/>
          <w:numId w:val="13"/>
        </w:numPr>
        <w:spacing w:after="240" w:before="0" w:beforeAutospacing="0" w:lineRule="auto"/>
        <w:ind w:left="720" w:hanging="360"/>
        <w:rPr>
          <w:sz w:val="24"/>
          <w:szCs w:val="24"/>
        </w:rPr>
      </w:pPr>
      <w:r w:rsidDel="00000000" w:rsidR="00000000" w:rsidRPr="00000000">
        <w:rPr>
          <w:sz w:val="24"/>
          <w:szCs w:val="24"/>
          <w:rtl w:val="0"/>
        </w:rPr>
        <w:t xml:space="preserve">"Gluten-free pasta goes in its own pot with fresh water"</w:t>
      </w:r>
    </w:p>
    <w:p w:rsidR="00000000" w:rsidDel="00000000" w:rsidP="00000000" w:rsidRDefault="00000000" w:rsidRPr="00000000" w14:paraId="0000011F">
      <w:pPr>
        <w:pStyle w:val="Heading3"/>
        <w:keepNext w:val="0"/>
        <w:keepLines w:val="0"/>
        <w:spacing w:before="280" w:lineRule="auto"/>
        <w:jc w:val="both"/>
        <w:rPr>
          <w:b w:val="1"/>
          <w:bCs w:val="1"/>
          <w:color w:val="000000"/>
          <w:sz w:val="26"/>
          <w:szCs w:val="26"/>
        </w:rPr>
      </w:pPr>
      <w:bookmarkStart w:colFirst="0" w:colLast="0" w:name="_e0t1qb4kcygu" w:id="38"/>
      <w:bookmarkEnd w:id="38"/>
      <w:r w:rsidDel="00000000" w:rsidR="00000000" w:rsidRPr="00000000">
        <w:rPr>
          <w:b w:val="1"/>
          <w:bCs w:val="1"/>
          <w:color w:val="000000"/>
          <w:sz w:val="26"/>
          <w:szCs w:val="26"/>
          <w:rtl w:val="0"/>
        </w:rPr>
        <w:t xml:space="preserve">The Ingredients That Hide Gluten Even in Dishes That Look Safe</w:t>
      </w:r>
    </w:p>
    <w:p w:rsidR="00000000" w:rsidDel="00000000" w:rsidP="00000000" w:rsidRDefault="00000000" w:rsidRPr="00000000" w14:paraId="00000120">
      <w:pPr>
        <w:spacing w:after="240" w:before="240" w:lineRule="auto"/>
        <w:jc w:val="both"/>
        <w:rPr>
          <w:sz w:val="24"/>
          <w:szCs w:val="24"/>
        </w:rPr>
      </w:pPr>
      <w:r w:rsidDel="00000000" w:rsidR="00000000" w:rsidRPr="00000000">
        <w:rPr>
          <w:sz w:val="24"/>
          <w:szCs w:val="24"/>
          <w:rtl w:val="0"/>
        </w:rPr>
        <w:t xml:space="preserve">If you have been told to watch out for bread, pasta, and obvious wheat products, you already know half the story. The other half is the ingredients that do not look like wheat, do not taste like wheat, and appear in dishes you would confidently consider safe.</w:t>
      </w:r>
    </w:p>
    <w:p w:rsidR="00000000" w:rsidDel="00000000" w:rsidP="00000000" w:rsidRDefault="00000000" w:rsidRPr="00000000" w14:paraId="00000121">
      <w:pPr>
        <w:spacing w:after="240" w:before="240" w:lineRule="auto"/>
        <w:jc w:val="both"/>
        <w:rPr>
          <w:sz w:val="24"/>
          <w:szCs w:val="24"/>
        </w:rPr>
      </w:pPr>
      <w:r w:rsidDel="00000000" w:rsidR="00000000" w:rsidRPr="00000000">
        <w:rPr>
          <w:sz w:val="24"/>
          <w:szCs w:val="24"/>
          <w:rtl w:val="0"/>
        </w:rPr>
        <w:t xml:space="preserve">The biggest one, especially at Asian restaurants, is soy sauce. Most traditional soy sauce is brewed with a roughly equal ratio of wheat and soy. A grilled teriyaki dish, a stir-fry, a dipping sauce, a salad dressing, or even the marinade on what looks like plain grilled chicken may have been made with it. Tamari is the gluten-free alternative to standard soy sauce. If a restaurant uses it instead, that is worth knowing.</w:t>
      </w:r>
    </w:p>
    <w:p w:rsidR="00000000" w:rsidDel="00000000" w:rsidP="00000000" w:rsidRDefault="00000000" w:rsidRPr="00000000" w14:paraId="00000122">
      <w:pPr>
        <w:spacing w:after="240" w:before="240" w:lineRule="auto"/>
        <w:jc w:val="both"/>
        <w:rPr>
          <w:sz w:val="24"/>
          <w:szCs w:val="24"/>
        </w:rPr>
      </w:pPr>
      <w:r w:rsidDel="00000000" w:rsidR="00000000" w:rsidRPr="00000000">
        <w:rPr>
          <w:sz w:val="24"/>
          <w:szCs w:val="24"/>
          <w:rtl w:val="0"/>
        </w:rPr>
        <w:t xml:space="preserve">Rice noodles form the base of much Thai and Vietnamese cooking, but that does not make either cuisine lower risk for celiacs. Soy sauce and oyster sauce, both of which contain wheat, appear in a large proportion of Thai stir-fries, fried rice dishes, noodle soups, and pre-mixed sauce pastes. The rice noodles are safe. What they swim in may not be.</w:t>
      </w:r>
    </w:p>
    <w:p w:rsidR="00000000" w:rsidDel="00000000" w:rsidP="00000000" w:rsidRDefault="00000000" w:rsidRPr="00000000" w14:paraId="00000123">
      <w:pPr>
        <w:spacing w:after="240" w:before="240" w:lineRule="auto"/>
        <w:jc w:val="both"/>
        <w:rPr>
          <w:sz w:val="24"/>
          <w:szCs w:val="24"/>
        </w:rPr>
      </w:pPr>
      <w:r w:rsidDel="00000000" w:rsidR="00000000" w:rsidRPr="00000000">
        <w:rPr>
          <w:sz w:val="24"/>
          <w:szCs w:val="24"/>
          <w:rtl w:val="0"/>
        </w:rPr>
        <w:t xml:space="preserve">Indian cuisine typically has more naturally safe options, particularly in lentil and rice dishes. Watch for the bread. Naan, roti, puri, and paratha are all made from wheat flour. Ask about hing (asafoetida), a common Indian spice that is often cut with wheat flour in its commercial form. Shared fryers used for samosas and other fried items are also a concern.</w:t>
      </w:r>
    </w:p>
    <w:p w:rsidR="00000000" w:rsidDel="00000000" w:rsidP="00000000" w:rsidRDefault="00000000" w:rsidRPr="00000000" w14:paraId="00000124">
      <w:pPr>
        <w:spacing w:after="240" w:before="240" w:lineRule="auto"/>
        <w:jc w:val="both"/>
        <w:rPr>
          <w:sz w:val="24"/>
          <w:szCs w:val="24"/>
        </w:rPr>
      </w:pPr>
      <w:r w:rsidDel="00000000" w:rsidR="00000000" w:rsidRPr="00000000">
        <w:rPr>
          <w:sz w:val="24"/>
          <w:szCs w:val="24"/>
          <w:rtl w:val="0"/>
        </w:rPr>
        <w:t xml:space="preserve">These are the ones that catch most people off guard.</w:t>
      </w:r>
    </w:p>
    <w:p w:rsidR="00000000" w:rsidDel="00000000" w:rsidP="00000000" w:rsidRDefault="00000000" w:rsidRPr="00000000" w14:paraId="00000125">
      <w:pPr>
        <w:numPr>
          <w:ilvl w:val="0"/>
          <w:numId w:val="19"/>
        </w:numPr>
        <w:spacing w:after="0" w:afterAutospacing="0" w:before="240" w:lineRule="auto"/>
        <w:ind w:left="720" w:hanging="360"/>
        <w:rPr>
          <w:sz w:val="24"/>
          <w:szCs w:val="24"/>
        </w:rPr>
      </w:pPr>
      <w:r w:rsidDel="00000000" w:rsidR="00000000" w:rsidRPr="00000000">
        <w:rPr>
          <w:sz w:val="24"/>
          <w:szCs w:val="24"/>
          <w:rtl w:val="0"/>
        </w:rPr>
        <w:t xml:space="preserve">Soups and gravies thickened with wheat flour (a standard technique that does not appear in the dish name)</w:t>
      </w:r>
    </w:p>
    <w:p w:rsidR="00000000" w:rsidDel="00000000" w:rsidP="00000000" w:rsidRDefault="00000000" w:rsidRPr="00000000" w14:paraId="00000126">
      <w:pPr>
        <w:numPr>
          <w:ilvl w:val="0"/>
          <w:numId w:val="19"/>
        </w:numPr>
        <w:spacing w:after="0" w:afterAutospacing="0" w:before="0" w:beforeAutospacing="0" w:lineRule="auto"/>
        <w:ind w:left="720" w:hanging="360"/>
        <w:rPr>
          <w:sz w:val="24"/>
          <w:szCs w:val="24"/>
        </w:rPr>
      </w:pPr>
      <w:r w:rsidDel="00000000" w:rsidR="00000000" w:rsidRPr="00000000">
        <w:rPr>
          <w:sz w:val="24"/>
          <w:szCs w:val="24"/>
          <w:rtl w:val="0"/>
        </w:rPr>
        <w:t xml:space="preserve">Salad dressings and vinaigrettes (often made with malt vinegar or soy sauce)</w:t>
      </w:r>
    </w:p>
    <w:p w:rsidR="00000000" w:rsidDel="00000000" w:rsidP="00000000" w:rsidRDefault="00000000" w:rsidRPr="00000000" w14:paraId="00000127">
      <w:pPr>
        <w:numPr>
          <w:ilvl w:val="0"/>
          <w:numId w:val="19"/>
        </w:numPr>
        <w:spacing w:after="0" w:afterAutospacing="0" w:before="0" w:beforeAutospacing="0" w:lineRule="auto"/>
        <w:ind w:left="720" w:hanging="360"/>
        <w:rPr>
          <w:sz w:val="24"/>
          <w:szCs w:val="24"/>
        </w:rPr>
      </w:pPr>
      <w:r w:rsidDel="00000000" w:rsidR="00000000" w:rsidRPr="00000000">
        <w:rPr>
          <w:sz w:val="24"/>
          <w:szCs w:val="24"/>
          <w:rtl w:val="0"/>
        </w:rPr>
        <w:t xml:space="preserve">Pre-mixed spice blends and seasoning rubs on grilled meats</w:t>
      </w:r>
    </w:p>
    <w:p w:rsidR="00000000" w:rsidDel="00000000" w:rsidP="00000000" w:rsidRDefault="00000000" w:rsidRPr="00000000" w14:paraId="00000128">
      <w:pPr>
        <w:numPr>
          <w:ilvl w:val="0"/>
          <w:numId w:val="19"/>
        </w:numPr>
        <w:spacing w:after="0" w:afterAutospacing="0" w:before="0" w:beforeAutospacing="0" w:lineRule="auto"/>
        <w:ind w:left="720" w:hanging="360"/>
        <w:rPr>
          <w:sz w:val="24"/>
          <w:szCs w:val="24"/>
        </w:rPr>
      </w:pPr>
      <w:r w:rsidDel="00000000" w:rsidR="00000000" w:rsidRPr="00000000">
        <w:rPr>
          <w:sz w:val="24"/>
          <w:szCs w:val="24"/>
          <w:rtl w:val="0"/>
        </w:rPr>
        <w:t xml:space="preserve">Oyster sauce in Chinese and Thai cooking</w:t>
      </w:r>
    </w:p>
    <w:p w:rsidR="00000000" w:rsidDel="00000000" w:rsidP="00000000" w:rsidRDefault="00000000" w:rsidRPr="00000000" w14:paraId="00000129">
      <w:pPr>
        <w:numPr>
          <w:ilvl w:val="0"/>
          <w:numId w:val="19"/>
        </w:numPr>
        <w:spacing w:after="240" w:before="0" w:beforeAutospacing="0" w:lineRule="auto"/>
        <w:ind w:left="720" w:hanging="360"/>
        <w:rPr>
          <w:sz w:val="24"/>
          <w:szCs w:val="24"/>
        </w:rPr>
      </w:pPr>
      <w:r w:rsidDel="00000000" w:rsidR="00000000" w:rsidRPr="00000000">
        <w:rPr>
          <w:sz w:val="24"/>
          <w:szCs w:val="24"/>
          <w:rtl w:val="0"/>
        </w:rPr>
        <w:t xml:space="preserve">Beer-based marinades</w:t>
      </w:r>
    </w:p>
    <w:p w:rsidR="00000000" w:rsidDel="00000000" w:rsidP="00000000" w:rsidRDefault="00000000" w:rsidRPr="00000000" w14:paraId="0000012A">
      <w:pPr>
        <w:pStyle w:val="Heading3"/>
        <w:keepNext w:val="0"/>
        <w:keepLines w:val="0"/>
        <w:spacing w:before="280" w:lineRule="auto"/>
        <w:jc w:val="both"/>
        <w:rPr>
          <w:b w:val="1"/>
          <w:bCs w:val="1"/>
          <w:color w:val="000000"/>
          <w:sz w:val="26"/>
          <w:szCs w:val="26"/>
        </w:rPr>
      </w:pPr>
      <w:bookmarkStart w:colFirst="0" w:colLast="0" w:name="_lfaivnqw5inv" w:id="39"/>
      <w:bookmarkEnd w:id="39"/>
      <w:r w:rsidDel="00000000" w:rsidR="00000000" w:rsidRPr="00000000">
        <w:rPr>
          <w:b w:val="1"/>
          <w:bCs w:val="1"/>
          <w:color w:val="000000"/>
          <w:sz w:val="26"/>
          <w:szCs w:val="26"/>
          <w:rtl w:val="0"/>
        </w:rPr>
        <w:t xml:space="preserve">Which Cuisines Carry More Risk and Why</w:t>
      </w:r>
    </w:p>
    <w:p w:rsidR="00000000" w:rsidDel="00000000" w:rsidP="00000000" w:rsidRDefault="00000000" w:rsidRPr="00000000" w14:paraId="0000012B">
      <w:pPr>
        <w:spacing w:after="240" w:before="240" w:lineRule="auto"/>
        <w:jc w:val="both"/>
        <w:rPr>
          <w:sz w:val="24"/>
          <w:szCs w:val="24"/>
        </w:rPr>
      </w:pPr>
      <w:r w:rsidDel="00000000" w:rsidR="00000000" w:rsidRPr="00000000">
        <w:rPr>
          <w:sz w:val="24"/>
          <w:szCs w:val="24"/>
          <w:rtl w:val="0"/>
        </w:rPr>
        <w:t xml:space="preserve">No two cuisines are equally straightforward for celiacs eating out. The table below reflects the typical risks at each type of restaurant and the most useful question to ask. Think of it as a starting point for knowing what to ask, not a reason to avoid any cuisine entirely.</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32.2210849539406"/>
        <w:gridCol w:w="1312.5076765609006"/>
        <w:gridCol w:w="2907.635619242579"/>
        <w:gridCol w:w="2907.635619242579"/>
        <w:tblGridChange w:id="0">
          <w:tblGrid>
            <w:gridCol w:w="2232.2210849539406"/>
            <w:gridCol w:w="1312.5076765609006"/>
            <w:gridCol w:w="2907.635619242579"/>
            <w:gridCol w:w="2907.635619242579"/>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C">
            <w:pPr>
              <w:jc w:val="center"/>
              <w:rPr>
                <w:sz w:val="24"/>
                <w:szCs w:val="24"/>
              </w:rPr>
            </w:pPr>
            <w:r w:rsidDel="00000000" w:rsidR="00000000" w:rsidRPr="00000000">
              <w:rPr>
                <w:b w:val="1"/>
                <w:bCs w:val="1"/>
                <w:sz w:val="24"/>
                <w:szCs w:val="24"/>
                <w:rtl w:val="0"/>
              </w:rPr>
              <w:t xml:space="preserve">Cuisine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D">
            <w:pPr>
              <w:jc w:val="center"/>
              <w:rPr>
                <w:sz w:val="24"/>
                <w:szCs w:val="24"/>
              </w:rPr>
            </w:pPr>
            <w:r w:rsidDel="00000000" w:rsidR="00000000" w:rsidRPr="00000000">
              <w:rPr>
                <w:b w:val="1"/>
                <w:bCs w:val="1"/>
                <w:sz w:val="24"/>
                <w:szCs w:val="24"/>
                <w:rtl w:val="0"/>
              </w:rPr>
              <w:t xml:space="preserve">Baseline risk</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E">
            <w:pPr>
              <w:jc w:val="center"/>
              <w:rPr>
                <w:sz w:val="24"/>
                <w:szCs w:val="24"/>
              </w:rPr>
            </w:pPr>
            <w:r w:rsidDel="00000000" w:rsidR="00000000" w:rsidRPr="00000000">
              <w:rPr>
                <w:b w:val="1"/>
                <w:bCs w:val="1"/>
                <w:sz w:val="24"/>
                <w:szCs w:val="24"/>
                <w:rtl w:val="0"/>
              </w:rPr>
              <w:t xml:space="preserve">Main hidden gluten concerns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2F">
            <w:pPr>
              <w:jc w:val="center"/>
              <w:rPr>
                <w:sz w:val="24"/>
                <w:szCs w:val="24"/>
              </w:rPr>
            </w:pPr>
            <w:r w:rsidDel="00000000" w:rsidR="00000000" w:rsidRPr="00000000">
              <w:rPr>
                <w:b w:val="1"/>
                <w:bCs w:val="1"/>
                <w:sz w:val="24"/>
                <w:szCs w:val="24"/>
                <w:rtl w:val="0"/>
              </w:rPr>
              <w:t xml:space="preserve">Key question to ask</w:t>
            </w:r>
            <w:r w:rsidDel="00000000" w:rsidR="00000000" w:rsidRPr="00000000">
              <w:rPr>
                <w:rtl w:val="0"/>
              </w:rPr>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0">
            <w:pPr>
              <w:jc w:val="both"/>
              <w:rPr>
                <w:sz w:val="24"/>
                <w:szCs w:val="24"/>
              </w:rPr>
            </w:pPr>
            <w:r w:rsidDel="00000000" w:rsidR="00000000" w:rsidRPr="00000000">
              <w:rPr>
                <w:sz w:val="24"/>
                <w:szCs w:val="24"/>
                <w:rtl w:val="0"/>
              </w:rPr>
              <w:t xml:space="preserve">Mexican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1">
            <w:pPr>
              <w:jc w:val="both"/>
              <w:rPr>
                <w:sz w:val="24"/>
                <w:szCs w:val="24"/>
              </w:rPr>
            </w:pPr>
            <w:r w:rsidDel="00000000" w:rsidR="00000000" w:rsidRPr="00000000">
              <w:rPr>
                <w:sz w:val="24"/>
                <w:szCs w:val="24"/>
                <w:rtl w:val="0"/>
              </w:rPr>
              <w:t xml:space="preserve">Lower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2">
            <w:pPr>
              <w:jc w:val="both"/>
              <w:rPr>
                <w:sz w:val="24"/>
                <w:szCs w:val="24"/>
              </w:rPr>
            </w:pPr>
            <w:r w:rsidDel="00000000" w:rsidR="00000000" w:rsidRPr="00000000">
              <w:rPr>
                <w:sz w:val="24"/>
                <w:szCs w:val="24"/>
                <w:rtl w:val="0"/>
              </w:rPr>
              <w:t xml:space="preserve">Flour vs. corn tortillas, marinades on grilled meats, shared surfaces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3">
            <w:pPr>
              <w:jc w:val="both"/>
              <w:rPr>
                <w:sz w:val="24"/>
                <w:szCs w:val="24"/>
              </w:rPr>
            </w:pPr>
            <w:r w:rsidDel="00000000" w:rsidR="00000000" w:rsidRPr="00000000">
              <w:rPr>
                <w:sz w:val="24"/>
                <w:szCs w:val="24"/>
                <w:rtl w:val="0"/>
              </w:rPr>
              <w:t xml:space="preserve">"Are these corn or flour tortillas, and are they kept separate from anything wheat-based?"</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4">
            <w:pPr>
              <w:jc w:val="both"/>
              <w:rPr>
                <w:sz w:val="24"/>
                <w:szCs w:val="24"/>
              </w:rPr>
            </w:pPr>
            <w:r w:rsidDel="00000000" w:rsidR="00000000" w:rsidRPr="00000000">
              <w:rPr>
                <w:sz w:val="24"/>
                <w:szCs w:val="24"/>
                <w:rtl w:val="0"/>
              </w:rPr>
              <w:t xml:space="preserve">Indian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5">
            <w:pPr>
              <w:jc w:val="both"/>
              <w:rPr>
                <w:sz w:val="24"/>
                <w:szCs w:val="24"/>
              </w:rPr>
            </w:pPr>
            <w:r w:rsidDel="00000000" w:rsidR="00000000" w:rsidRPr="00000000">
              <w:rPr>
                <w:sz w:val="24"/>
                <w:szCs w:val="24"/>
                <w:rtl w:val="0"/>
              </w:rPr>
              <w:t xml:space="preserve">Moderate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6">
            <w:pPr>
              <w:jc w:val="both"/>
              <w:rPr>
                <w:sz w:val="24"/>
                <w:szCs w:val="24"/>
              </w:rPr>
            </w:pPr>
            <w:r w:rsidDel="00000000" w:rsidR="00000000" w:rsidRPr="00000000">
              <w:rPr>
                <w:sz w:val="24"/>
                <w:szCs w:val="24"/>
                <w:rtl w:val="0"/>
              </w:rPr>
              <w:t xml:space="preserve">Naan, roti, puri (all wheat), hing spice sometimes cut with wheat flour, shared fryers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7">
            <w:pPr>
              <w:jc w:val="both"/>
              <w:rPr>
                <w:sz w:val="24"/>
                <w:szCs w:val="24"/>
              </w:rPr>
            </w:pPr>
            <w:r w:rsidDel="00000000" w:rsidR="00000000" w:rsidRPr="00000000">
              <w:rPr>
                <w:sz w:val="24"/>
                <w:szCs w:val="24"/>
                <w:rtl w:val="0"/>
              </w:rPr>
              <w:t xml:space="preserve">"Does the sauce contain any wheat flour, and is hing used in this dish?"</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8">
            <w:pPr>
              <w:jc w:val="both"/>
              <w:rPr>
                <w:sz w:val="24"/>
                <w:szCs w:val="24"/>
              </w:rPr>
            </w:pPr>
            <w:r w:rsidDel="00000000" w:rsidR="00000000" w:rsidRPr="00000000">
              <w:rPr>
                <w:sz w:val="24"/>
                <w:szCs w:val="24"/>
                <w:rtl w:val="0"/>
              </w:rPr>
              <w:t xml:space="preserve">Thai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9">
            <w:pPr>
              <w:jc w:val="both"/>
              <w:rPr>
                <w:sz w:val="24"/>
                <w:szCs w:val="24"/>
              </w:rPr>
            </w:pPr>
            <w:r w:rsidDel="00000000" w:rsidR="00000000" w:rsidRPr="00000000">
              <w:rPr>
                <w:sz w:val="24"/>
                <w:szCs w:val="24"/>
                <w:rtl w:val="0"/>
              </w:rPr>
              <w:t xml:space="preserve">Higher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A">
            <w:pPr>
              <w:jc w:val="both"/>
              <w:rPr>
                <w:sz w:val="24"/>
                <w:szCs w:val="24"/>
              </w:rPr>
            </w:pPr>
            <w:r w:rsidDel="00000000" w:rsidR="00000000" w:rsidRPr="00000000">
              <w:rPr>
                <w:sz w:val="24"/>
                <w:szCs w:val="24"/>
                <w:rtl w:val="0"/>
              </w:rPr>
              <w:t xml:space="preserve">Soy sauce and oyster sauce in most stir-fries, noodle soups, and pre-made pastes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B">
            <w:pPr>
              <w:jc w:val="both"/>
              <w:rPr>
                <w:sz w:val="24"/>
                <w:szCs w:val="24"/>
              </w:rPr>
            </w:pPr>
            <w:r w:rsidDel="00000000" w:rsidR="00000000" w:rsidRPr="00000000">
              <w:rPr>
                <w:sz w:val="24"/>
                <w:szCs w:val="24"/>
                <w:rtl w:val="0"/>
              </w:rPr>
              <w:t xml:space="preserve">"Does this dish contain soy sauce or oyster sauce, and can you use tamari instead?"</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C">
            <w:pPr>
              <w:jc w:val="both"/>
              <w:rPr>
                <w:sz w:val="24"/>
                <w:szCs w:val="24"/>
              </w:rPr>
            </w:pPr>
            <w:r w:rsidDel="00000000" w:rsidR="00000000" w:rsidRPr="00000000">
              <w:rPr>
                <w:sz w:val="24"/>
                <w:szCs w:val="24"/>
                <w:rtl w:val="0"/>
              </w:rPr>
              <w:t xml:space="preserve">Vietnamese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D">
            <w:pPr>
              <w:jc w:val="both"/>
              <w:rPr>
                <w:sz w:val="24"/>
                <w:szCs w:val="24"/>
              </w:rPr>
            </w:pPr>
            <w:r w:rsidDel="00000000" w:rsidR="00000000" w:rsidRPr="00000000">
              <w:rPr>
                <w:sz w:val="24"/>
                <w:szCs w:val="24"/>
                <w:rtl w:val="0"/>
              </w:rPr>
              <w:t xml:space="preserve">Moderate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E">
            <w:pPr>
              <w:jc w:val="both"/>
              <w:rPr>
                <w:sz w:val="24"/>
                <w:szCs w:val="24"/>
              </w:rPr>
            </w:pPr>
            <w:r w:rsidDel="00000000" w:rsidR="00000000" w:rsidRPr="00000000">
              <w:rPr>
                <w:sz w:val="24"/>
                <w:szCs w:val="24"/>
                <w:rtl w:val="0"/>
              </w:rPr>
              <w:t xml:space="preserve">Soy sauce in some broths and stir-fry dishes, shared surfaces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3F">
            <w:pPr>
              <w:jc w:val="both"/>
              <w:rPr>
                <w:sz w:val="24"/>
                <w:szCs w:val="24"/>
              </w:rPr>
            </w:pPr>
            <w:r w:rsidDel="00000000" w:rsidR="00000000" w:rsidRPr="00000000">
              <w:rPr>
                <w:sz w:val="24"/>
                <w:szCs w:val="24"/>
                <w:rtl w:val="0"/>
              </w:rPr>
              <w:t xml:space="preserve">"Is there any soy sauce in the broth or sauce?"</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0">
            <w:pPr>
              <w:jc w:val="both"/>
              <w:rPr>
                <w:sz w:val="24"/>
                <w:szCs w:val="24"/>
              </w:rPr>
            </w:pPr>
            <w:r w:rsidDel="00000000" w:rsidR="00000000" w:rsidRPr="00000000">
              <w:rPr>
                <w:sz w:val="24"/>
                <w:szCs w:val="24"/>
                <w:rtl w:val="0"/>
              </w:rPr>
              <w:t xml:space="preserve">Italian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1">
            <w:pPr>
              <w:jc w:val="both"/>
              <w:rPr>
                <w:sz w:val="24"/>
                <w:szCs w:val="24"/>
              </w:rPr>
            </w:pPr>
            <w:r w:rsidDel="00000000" w:rsidR="00000000" w:rsidRPr="00000000">
              <w:rPr>
                <w:sz w:val="24"/>
                <w:szCs w:val="24"/>
                <w:rtl w:val="0"/>
              </w:rPr>
              <w:t xml:space="preserve">Moderate to higher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2">
            <w:pPr>
              <w:jc w:val="both"/>
              <w:rPr>
                <w:sz w:val="24"/>
                <w:szCs w:val="24"/>
              </w:rPr>
            </w:pPr>
            <w:r w:rsidDel="00000000" w:rsidR="00000000" w:rsidRPr="00000000">
              <w:rPr>
                <w:sz w:val="24"/>
                <w:szCs w:val="24"/>
                <w:rtl w:val="0"/>
              </w:rPr>
              <w:t xml:space="preserve">Shared pasta water, shared fryer for fried items, wheat flour on prep surfaces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3">
            <w:pPr>
              <w:jc w:val="both"/>
              <w:rPr>
                <w:sz w:val="24"/>
                <w:szCs w:val="24"/>
              </w:rPr>
            </w:pPr>
            <w:r w:rsidDel="00000000" w:rsidR="00000000" w:rsidRPr="00000000">
              <w:rPr>
                <w:sz w:val="24"/>
                <w:szCs w:val="24"/>
                <w:rtl w:val="0"/>
              </w:rPr>
              <w:t xml:space="preserve">"Is gluten-free pasta cooked in separate, fresh water in its own pot?"</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4">
            <w:pPr>
              <w:jc w:val="both"/>
              <w:rPr>
                <w:sz w:val="24"/>
                <w:szCs w:val="24"/>
              </w:rPr>
            </w:pPr>
            <w:r w:rsidDel="00000000" w:rsidR="00000000" w:rsidRPr="00000000">
              <w:rPr>
                <w:sz w:val="24"/>
                <w:szCs w:val="24"/>
                <w:rtl w:val="0"/>
              </w:rPr>
              <w:t xml:space="preserve">Japanese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5">
            <w:pPr>
              <w:jc w:val="both"/>
              <w:rPr>
                <w:sz w:val="24"/>
                <w:szCs w:val="24"/>
              </w:rPr>
            </w:pPr>
            <w:r w:rsidDel="00000000" w:rsidR="00000000" w:rsidRPr="00000000">
              <w:rPr>
                <w:sz w:val="24"/>
                <w:szCs w:val="24"/>
                <w:rtl w:val="0"/>
              </w:rPr>
              <w:t xml:space="preserve">Higher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6">
            <w:pPr>
              <w:jc w:val="both"/>
              <w:rPr>
                <w:sz w:val="24"/>
                <w:szCs w:val="24"/>
              </w:rPr>
            </w:pPr>
            <w:r w:rsidDel="00000000" w:rsidR="00000000" w:rsidRPr="00000000">
              <w:rPr>
                <w:sz w:val="24"/>
                <w:szCs w:val="24"/>
                <w:rtl w:val="0"/>
              </w:rPr>
              <w:t xml:space="preserve">Soy sauce in almost everything, including broths, marinades, and dipping sauces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7">
            <w:pPr>
              <w:jc w:val="both"/>
              <w:rPr>
                <w:sz w:val="24"/>
                <w:szCs w:val="24"/>
              </w:rPr>
            </w:pPr>
            <w:r w:rsidDel="00000000" w:rsidR="00000000" w:rsidRPr="00000000">
              <w:rPr>
                <w:sz w:val="24"/>
                <w:szCs w:val="24"/>
                <w:rtl w:val="0"/>
              </w:rPr>
              <w:t xml:space="preserve">"Do you use tamari or a certified gluten-free soy sauce?"</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8">
            <w:pPr>
              <w:jc w:val="both"/>
              <w:rPr>
                <w:sz w:val="24"/>
                <w:szCs w:val="24"/>
              </w:rPr>
            </w:pPr>
            <w:r w:rsidDel="00000000" w:rsidR="00000000" w:rsidRPr="00000000">
              <w:rPr>
                <w:sz w:val="24"/>
                <w:szCs w:val="24"/>
                <w:rtl w:val="0"/>
              </w:rPr>
              <w:t xml:space="preserve">American/Steakhouse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9">
            <w:pPr>
              <w:jc w:val="both"/>
              <w:rPr>
                <w:sz w:val="24"/>
                <w:szCs w:val="24"/>
              </w:rPr>
            </w:pPr>
            <w:r w:rsidDel="00000000" w:rsidR="00000000" w:rsidRPr="00000000">
              <w:rPr>
                <w:sz w:val="24"/>
                <w:szCs w:val="24"/>
                <w:rtl w:val="0"/>
              </w:rPr>
              <w:t xml:space="preserve">Lower to moderate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A">
            <w:pPr>
              <w:jc w:val="both"/>
              <w:rPr>
                <w:sz w:val="24"/>
                <w:szCs w:val="24"/>
              </w:rPr>
            </w:pPr>
            <w:r w:rsidDel="00000000" w:rsidR="00000000" w:rsidRPr="00000000">
              <w:rPr>
                <w:sz w:val="24"/>
                <w:szCs w:val="24"/>
                <w:rtl w:val="0"/>
              </w:rPr>
              <w:t xml:space="preserve">Marinades on grilled meats, shared fryer for fries, sauce thickeners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4B">
            <w:pPr>
              <w:jc w:val="both"/>
              <w:rPr>
                <w:sz w:val="24"/>
                <w:szCs w:val="24"/>
              </w:rPr>
            </w:pPr>
            <w:r w:rsidDel="00000000" w:rsidR="00000000" w:rsidRPr="00000000">
              <w:rPr>
                <w:sz w:val="24"/>
                <w:szCs w:val="24"/>
                <w:rtl w:val="0"/>
              </w:rPr>
              <w:t xml:space="preserve">"Is the marinade on this meat wheat-free, and do you have a dedicated fryer?"</w:t>
            </w:r>
          </w:p>
        </w:tc>
      </w:tr>
    </w:tbl>
    <w:p w:rsidR="00000000" w:rsidDel="00000000" w:rsidP="00000000" w:rsidRDefault="00000000" w:rsidRPr="00000000" w14:paraId="0000014C">
      <w:pPr>
        <w:spacing w:after="240" w:before="240" w:lineRule="auto"/>
        <w:jc w:val="both"/>
        <w:rPr>
          <w:sz w:val="24"/>
          <w:szCs w:val="24"/>
        </w:rPr>
      </w:pPr>
      <w:r w:rsidDel="00000000" w:rsidR="00000000" w:rsidRPr="00000000">
        <w:rPr>
          <w:sz w:val="24"/>
          <w:szCs w:val="24"/>
          <w:rtl w:val="0"/>
        </w:rPr>
        <w:t xml:space="preserve">A lower baseline risk does not mean you skip the questions. It means you are starting from a more manageable position. Every restaurant is still different, and how a specific kitchen operates matters more than the general reputation of the cuisine.</w:t>
      </w:r>
    </w:p>
    <w:p w:rsidR="00000000" w:rsidDel="00000000" w:rsidP="00000000" w:rsidRDefault="00000000" w:rsidRPr="00000000" w14:paraId="0000014D">
      <w:pPr>
        <w:pStyle w:val="Heading3"/>
        <w:keepNext w:val="0"/>
        <w:keepLines w:val="0"/>
        <w:spacing w:before="280" w:lineRule="auto"/>
        <w:jc w:val="both"/>
        <w:rPr>
          <w:b w:val="1"/>
          <w:bCs w:val="1"/>
          <w:color w:val="000000"/>
          <w:sz w:val="26"/>
          <w:szCs w:val="26"/>
        </w:rPr>
      </w:pPr>
      <w:bookmarkStart w:colFirst="0" w:colLast="0" w:name="_ubqvv6ikary7" w:id="40"/>
      <w:bookmarkEnd w:id="40"/>
      <w:r w:rsidDel="00000000" w:rsidR="00000000" w:rsidRPr="00000000">
        <w:rPr>
          <w:b w:val="1"/>
          <w:bCs w:val="1"/>
          <w:color w:val="000000"/>
          <w:sz w:val="26"/>
          <w:szCs w:val="26"/>
          <w:rtl w:val="0"/>
        </w:rPr>
        <w:t xml:space="preserve">What to Do When You Didn't Choose the Restaurant</w:t>
      </w:r>
    </w:p>
    <w:p w:rsidR="00000000" w:rsidDel="00000000" w:rsidP="00000000" w:rsidRDefault="00000000" w:rsidRPr="00000000" w14:paraId="0000014E">
      <w:pPr>
        <w:spacing w:after="240" w:before="240" w:lineRule="auto"/>
        <w:jc w:val="both"/>
        <w:rPr>
          <w:sz w:val="24"/>
          <w:szCs w:val="24"/>
        </w:rPr>
      </w:pPr>
      <w:r w:rsidDel="00000000" w:rsidR="00000000" w:rsidRPr="00000000">
        <w:rPr>
          <w:sz w:val="24"/>
          <w:szCs w:val="24"/>
          <w:rtl w:val="0"/>
        </w:rPr>
        <w:t xml:space="preserve">The hardest celiac dining situation is not a solo restaurant meal you researched in advance. It is a group dinner at a place someone else chose. You are standing at the door wondering if you can eat safely without making it a whole thing for everyone.</w:t>
      </w:r>
    </w:p>
    <w:p w:rsidR="00000000" w:rsidDel="00000000" w:rsidP="00000000" w:rsidRDefault="00000000" w:rsidRPr="00000000" w14:paraId="0000014F">
      <w:pPr>
        <w:spacing w:after="240" w:before="240" w:lineRule="auto"/>
        <w:jc w:val="both"/>
        <w:rPr>
          <w:sz w:val="24"/>
          <w:szCs w:val="24"/>
        </w:rPr>
      </w:pPr>
      <w:r w:rsidDel="00000000" w:rsidR="00000000" w:rsidRPr="00000000">
        <w:rPr>
          <w:sz w:val="24"/>
          <w:szCs w:val="24"/>
          <w:rtl w:val="0"/>
        </w:rPr>
        <w:t xml:space="preserve">If you know about the restaurant in advance, check Find Me Gluten Free before you go. The app is built around reviews from other celiacs and gluten-free diners specifically. Filter for safety rating, not just overall rating. Look for reviews that specifically mention celiac disease, cross-contact, and dedicated fryers, not just ones describing a positive meal. A review from someone who avoided the bread is very different from one written by a fellow celiac who stayed well.</w:t>
      </w:r>
    </w:p>
    <w:p w:rsidR="00000000" w:rsidDel="00000000" w:rsidP="00000000" w:rsidRDefault="00000000" w:rsidRPr="00000000" w14:paraId="00000150">
      <w:pPr>
        <w:spacing w:after="240" w:before="240" w:lineRule="auto"/>
        <w:jc w:val="both"/>
        <w:rPr>
          <w:sz w:val="24"/>
          <w:szCs w:val="24"/>
        </w:rPr>
      </w:pPr>
      <w:r w:rsidDel="00000000" w:rsidR="00000000" w:rsidRPr="00000000">
        <w:rPr>
          <w:sz w:val="24"/>
          <w:szCs w:val="24"/>
          <w:rtl w:val="0"/>
        </w:rPr>
        <w:t xml:space="preserve">When you arrive, ask your questions early. Speaking to the manager or chef before the table has fully settled is easier than doing it mid-order with everyone watching. Most people at the table will not notice or care. The ones who do are usually curious, not annoyed.</w:t>
      </w:r>
    </w:p>
    <w:p w:rsidR="00000000" w:rsidDel="00000000" w:rsidP="00000000" w:rsidRDefault="00000000" w:rsidRPr="00000000" w14:paraId="00000151">
      <w:pPr>
        <w:spacing w:after="240" w:before="240" w:lineRule="auto"/>
        <w:jc w:val="both"/>
        <w:rPr>
          <w:sz w:val="24"/>
          <w:szCs w:val="24"/>
        </w:rPr>
      </w:pPr>
      <w:r w:rsidDel="00000000" w:rsidR="00000000" w:rsidRPr="00000000">
        <w:rPr>
          <w:sz w:val="24"/>
          <w:szCs w:val="24"/>
          <w:rtl w:val="0"/>
        </w:rPr>
        <w:t xml:space="preserve">If the menu has nothing truly safe, eat something simple and small rather than nothing. A plain green salad with oil and lemon, a baked potato, or plain rice gives you something to eat without betting your next day on a dish you cannot verify. This is not settling. It is choosing the option that costs you the least risk on a night when you did not control the venue.</w:t>
      </w:r>
    </w:p>
    <w:p w:rsidR="00000000" w:rsidDel="00000000" w:rsidP="00000000" w:rsidRDefault="00000000" w:rsidRPr="00000000" w14:paraId="00000152">
      <w:pPr>
        <w:spacing w:after="240" w:before="240" w:lineRule="auto"/>
        <w:jc w:val="both"/>
        <w:rPr>
          <w:sz w:val="24"/>
          <w:szCs w:val="24"/>
        </w:rPr>
      </w:pPr>
      <w:r w:rsidDel="00000000" w:rsidR="00000000" w:rsidRPr="00000000">
        <w:rPr>
          <w:sz w:val="24"/>
          <w:szCs w:val="24"/>
          <w:rtl w:val="0"/>
        </w:rPr>
        <w:t xml:space="preserve">If the same group keeps picking places that are hard for you to eat at, it is reasonable to say something once. Not as a complaint, but as a practical suggestion. "Next time, can we find somewhere with more options? I found a few places everyone would enjoy." Most people simply did not think of it. Once they know, most will think of it next time.</w:t>
      </w:r>
    </w:p>
    <w:p w:rsidR="00000000" w:rsidDel="00000000" w:rsidP="00000000" w:rsidRDefault="00000000" w:rsidRPr="00000000" w14:paraId="00000153">
      <w:pPr>
        <w:pStyle w:val="Heading3"/>
        <w:keepNext w:val="0"/>
        <w:keepLines w:val="0"/>
        <w:spacing w:before="280" w:lineRule="auto"/>
        <w:jc w:val="both"/>
        <w:rPr>
          <w:b w:val="1"/>
          <w:bCs w:val="1"/>
          <w:color w:val="000000"/>
          <w:sz w:val="26"/>
          <w:szCs w:val="26"/>
        </w:rPr>
      </w:pPr>
      <w:bookmarkStart w:colFirst="0" w:colLast="0" w:name="_3u00p7c2n9xs" w:id="41"/>
      <w:bookmarkEnd w:id="41"/>
      <w:r w:rsidDel="00000000" w:rsidR="00000000" w:rsidRPr="00000000">
        <w:rPr>
          <w:b w:val="1"/>
          <w:bCs w:val="1"/>
          <w:color w:val="000000"/>
          <w:sz w:val="26"/>
          <w:szCs w:val="26"/>
          <w:rtl w:val="0"/>
        </w:rPr>
        <w:t xml:space="preserve">When the Answer Is No</w:t>
      </w:r>
    </w:p>
    <w:p w:rsidR="00000000" w:rsidDel="00000000" w:rsidP="00000000" w:rsidRDefault="00000000" w:rsidRPr="00000000" w14:paraId="00000154">
      <w:pPr>
        <w:spacing w:after="240" w:before="240" w:lineRule="auto"/>
        <w:jc w:val="both"/>
        <w:rPr>
          <w:sz w:val="24"/>
          <w:szCs w:val="24"/>
        </w:rPr>
      </w:pPr>
      <w:r w:rsidDel="00000000" w:rsidR="00000000" w:rsidRPr="00000000">
        <w:rPr>
          <w:sz w:val="24"/>
          <w:szCs w:val="24"/>
          <w:rtl w:val="0"/>
        </w:rPr>
        <w:t xml:space="preserve">Not every restaurant can be made safe for celiacs, no matter how specific your questions are. Some kitchens are too small, too fast, or too crowded to reliably keep gluten-free prep separate from everything else. Staff at others do not know enough to give accurate answers, and asking to speak to the manager does not always fix that.</w:t>
      </w:r>
    </w:p>
    <w:p w:rsidR="00000000" w:rsidDel="00000000" w:rsidP="00000000" w:rsidRDefault="00000000" w:rsidRPr="00000000" w14:paraId="00000155">
      <w:pPr>
        <w:spacing w:after="240" w:before="240" w:lineRule="auto"/>
        <w:jc w:val="both"/>
        <w:rPr>
          <w:sz w:val="24"/>
          <w:szCs w:val="24"/>
        </w:rPr>
      </w:pPr>
      <w:r w:rsidDel="00000000" w:rsidR="00000000" w:rsidRPr="00000000">
        <w:rPr>
          <w:sz w:val="24"/>
          <w:szCs w:val="24"/>
          <w:rtl w:val="0"/>
        </w:rPr>
        <w:t xml:space="preserve">Knowing when to stop is part of the system.</w:t>
      </w:r>
    </w:p>
    <w:p w:rsidR="00000000" w:rsidDel="00000000" w:rsidP="00000000" w:rsidRDefault="00000000" w:rsidRPr="00000000" w14:paraId="00000156">
      <w:pPr>
        <w:spacing w:after="240" w:before="240" w:lineRule="auto"/>
        <w:jc w:val="both"/>
        <w:rPr>
          <w:sz w:val="24"/>
          <w:szCs w:val="24"/>
        </w:rPr>
      </w:pPr>
      <w:r w:rsidDel="00000000" w:rsidR="00000000" w:rsidRPr="00000000">
        <w:rPr>
          <w:sz w:val="24"/>
          <w:szCs w:val="24"/>
          <w:rtl w:val="0"/>
        </w:rPr>
        <w:t xml:space="preserve">If the answers to your questions are vague, contradictory, or confident in a way that does not match the specifics, that is your signal. Leaving, or ordering the simplest possible dish and accepting the risk consciously, are both reasonable choices. What is not reasonable is talking yourself into trusting a kitchen that has not given you any actual reason to.</w:t>
      </w:r>
    </w:p>
    <w:p w:rsidR="00000000" w:rsidDel="00000000" w:rsidP="00000000" w:rsidRDefault="00000000" w:rsidRPr="00000000" w14:paraId="00000157">
      <w:pPr>
        <w:spacing w:after="240" w:before="240" w:lineRule="auto"/>
        <w:jc w:val="both"/>
        <w:rPr>
          <w:sz w:val="24"/>
          <w:szCs w:val="24"/>
        </w:rPr>
      </w:pPr>
      <w:r w:rsidDel="00000000" w:rsidR="00000000" w:rsidRPr="00000000">
        <w:rPr>
          <w:sz w:val="24"/>
          <w:szCs w:val="24"/>
          <w:rtl w:val="0"/>
        </w:rPr>
        <w:t xml:space="preserve">The anxiety you feel at restaurants is partly about past bad experiences and partly about not having a reliable way to evaluate a new one. Asking these questions does not eliminate the risk entirely. No system does. They reduce it substantially, and they give you something to act on rather than something to worry about. If something goes wrong despite doing everything right, that is information, not proof the system failed. Track what you ordered and note the restaurant.</w:t>
      </w:r>
    </w:p>
    <w:p w:rsidR="00000000" w:rsidDel="00000000" w:rsidP="00000000" w:rsidRDefault="00000000" w:rsidRPr="00000000" w14:paraId="00000158">
      <w:pPr>
        <w:spacing w:after="240" w:before="240" w:lineRule="auto"/>
        <w:jc w:val="both"/>
        <w:rPr>
          <w:sz w:val="24"/>
          <w:szCs w:val="24"/>
        </w:rPr>
      </w:pPr>
      <w:r w:rsidDel="00000000" w:rsidR="00000000" w:rsidRPr="00000000">
        <w:rPr>
          <w:sz w:val="24"/>
          <w:szCs w:val="24"/>
          <w:rtl w:val="0"/>
        </w:rPr>
        <w:t xml:space="preserve">That meal exists. You sit down, ask your questions, get specific answers, order without second-guessing, and go home feeling normal rather than lucky. It is on the other side of a system you have not had before, and now you do.</w:t>
      </w:r>
    </w:p>
    <w:p w:rsidR="00000000" w:rsidDel="00000000" w:rsidP="00000000" w:rsidRDefault="00000000" w:rsidRPr="00000000" w14:paraId="00000159">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5A">
      <w:pPr>
        <w:jc w:val="both"/>
        <w:rPr>
          <w:sz w:val="24"/>
          <w:szCs w:val="24"/>
        </w:rPr>
      </w:pPr>
      <w:r w:rsidDel="00000000" w:rsidR="00000000" w:rsidRPr="00000000">
        <w:rPr>
          <w:rtl w:val="0"/>
        </w:rPr>
      </w:r>
    </w:p>
    <w:p w:rsidR="00000000" w:rsidDel="00000000" w:rsidP="00000000" w:rsidRDefault="00000000" w:rsidRPr="00000000" w14:paraId="0000015B">
      <w:pPr>
        <w:pStyle w:val="Heading2"/>
        <w:keepNext w:val="0"/>
        <w:keepLines w:val="0"/>
        <w:spacing w:after="80" w:lineRule="auto"/>
        <w:jc w:val="both"/>
        <w:rPr>
          <w:b w:val="1"/>
          <w:bCs w:val="1"/>
          <w:sz w:val="34"/>
          <w:szCs w:val="34"/>
        </w:rPr>
      </w:pPr>
      <w:bookmarkStart w:colFirst="0" w:colLast="0" w:name="_2fd4ltmuryj5" w:id="42"/>
      <w:bookmarkEnd w:id="42"/>
      <w:r w:rsidDel="00000000" w:rsidR="00000000" w:rsidRPr="00000000">
        <w:rPr>
          <w:b w:val="1"/>
          <w:bCs w:val="1"/>
          <w:sz w:val="34"/>
          <w:szCs w:val="34"/>
          <w:rtl w:val="0"/>
        </w:rPr>
        <w:t xml:space="preserve">Still Feeling Sick After Cutting Out Bread? Here's What You're Missing About Gluten</w:t>
      </w:r>
    </w:p>
    <w:p w:rsidR="00000000" w:rsidDel="00000000" w:rsidP="00000000" w:rsidRDefault="00000000" w:rsidRPr="00000000" w14:paraId="0000015C">
      <w:pPr>
        <w:spacing w:after="240" w:before="240" w:lineRule="auto"/>
        <w:jc w:val="both"/>
        <w:rPr>
          <w:sz w:val="24"/>
          <w:szCs w:val="24"/>
        </w:rPr>
      </w:pPr>
      <w:r w:rsidDel="00000000" w:rsidR="00000000" w:rsidRPr="00000000">
        <w:rPr>
          <w:sz w:val="24"/>
          <w:szCs w:val="24"/>
          <w:rtl w:val="0"/>
        </w:rPr>
        <w:t xml:space="preserve">You stopped eating bread and gave up pasta. Maybe you lasted a week, maybe longer. And you still woke up bloated, still hit that afternoon wall where your brain went slow and heavy, still felt like something was quietly wrong. So now you're wondering if any of this was even worth it.</w:t>
      </w:r>
    </w:p>
    <w:p w:rsidR="00000000" w:rsidDel="00000000" w:rsidP="00000000" w:rsidRDefault="00000000" w:rsidRPr="00000000" w14:paraId="0000015D">
      <w:pPr>
        <w:spacing w:after="240" w:before="240" w:lineRule="auto"/>
        <w:jc w:val="both"/>
        <w:rPr>
          <w:sz w:val="24"/>
          <w:szCs w:val="24"/>
        </w:rPr>
      </w:pPr>
      <w:r w:rsidDel="00000000" w:rsidR="00000000" w:rsidRPr="00000000">
        <w:rPr>
          <w:sz w:val="24"/>
          <w:szCs w:val="24"/>
          <w:rtl w:val="0"/>
        </w:rPr>
        <w:t xml:space="preserve">Most people don't find out until much later that cutting out bread and pasta removes only part of the gluten from their diet. The rest hides in foods you probably eat without thinking. Sauces, seasonings, soups, and even some vitamins all carry gluten, and any amount of it is enough to keep your body stuck in the same cycle.</w:t>
      </w:r>
    </w:p>
    <w:p w:rsidR="00000000" w:rsidDel="00000000" w:rsidP="00000000" w:rsidRDefault="00000000" w:rsidRPr="00000000" w14:paraId="0000015E">
      <w:pPr>
        <w:spacing w:after="240" w:before="240" w:lineRule="auto"/>
        <w:jc w:val="both"/>
        <w:rPr>
          <w:sz w:val="24"/>
          <w:szCs w:val="24"/>
        </w:rPr>
      </w:pPr>
      <w:r w:rsidDel="00000000" w:rsidR="00000000" w:rsidRPr="00000000">
        <w:rPr>
          <w:sz w:val="24"/>
          <w:szCs w:val="24"/>
          <w:rtl w:val="0"/>
        </w:rPr>
        <w:t xml:space="preserve">This is not a willpower problem or a character flaw. It is a knowledge gap, and once you close it, things start to make a lot more sense.</w:t>
      </w:r>
    </w:p>
    <w:p w:rsidR="00000000" w:rsidDel="00000000" w:rsidP="00000000" w:rsidRDefault="00000000" w:rsidRPr="00000000" w14:paraId="0000015F">
      <w:pPr>
        <w:pStyle w:val="Heading3"/>
        <w:keepNext w:val="0"/>
        <w:keepLines w:val="0"/>
        <w:spacing w:before="280" w:lineRule="auto"/>
        <w:jc w:val="both"/>
        <w:rPr>
          <w:b w:val="1"/>
          <w:bCs w:val="1"/>
          <w:color w:val="000000"/>
          <w:sz w:val="26"/>
          <w:szCs w:val="26"/>
        </w:rPr>
      </w:pPr>
      <w:bookmarkStart w:colFirst="0" w:colLast="0" w:name="_q265hswz7qp6" w:id="43"/>
      <w:bookmarkEnd w:id="43"/>
      <w:r w:rsidDel="00000000" w:rsidR="00000000" w:rsidRPr="00000000">
        <w:rPr>
          <w:b w:val="1"/>
          <w:bCs w:val="1"/>
          <w:color w:val="000000"/>
          <w:sz w:val="26"/>
          <w:szCs w:val="26"/>
          <w:rtl w:val="0"/>
        </w:rPr>
        <w:t xml:space="preserve">What Gluten Is and Why It Hits Some People So Hard</w:t>
      </w:r>
    </w:p>
    <w:p w:rsidR="00000000" w:rsidDel="00000000" w:rsidP="00000000" w:rsidRDefault="00000000" w:rsidRPr="00000000" w14:paraId="00000160">
      <w:pPr>
        <w:spacing w:after="240" w:before="240" w:lineRule="auto"/>
        <w:jc w:val="both"/>
        <w:rPr>
          <w:sz w:val="24"/>
          <w:szCs w:val="24"/>
        </w:rPr>
      </w:pPr>
      <w:r w:rsidDel="00000000" w:rsidR="00000000" w:rsidRPr="00000000">
        <w:rPr>
          <w:sz w:val="24"/>
          <w:szCs w:val="24"/>
          <w:rtl w:val="0"/>
        </w:rPr>
        <w:t xml:space="preserve">Gluten is a protein found naturally in wheat, barley, and rye. In baking, it works like a scaffold. The protein gives bread its chewiness, lets dough stretch without tearing, and traps the air bubbles that make a loaf rise. Without it, baked goods are dense and fall apart, which is why gluten-free baking is notoriously difficult to get right.</w:t>
      </w:r>
    </w:p>
    <w:p w:rsidR="00000000" w:rsidDel="00000000" w:rsidP="00000000" w:rsidRDefault="00000000" w:rsidRPr="00000000" w14:paraId="00000161">
      <w:pPr>
        <w:spacing w:after="240" w:before="240" w:lineRule="auto"/>
        <w:jc w:val="both"/>
        <w:rPr>
          <w:sz w:val="24"/>
          <w:szCs w:val="24"/>
        </w:rPr>
      </w:pPr>
      <w:r w:rsidDel="00000000" w:rsidR="00000000" w:rsidRPr="00000000">
        <w:rPr>
          <w:sz w:val="24"/>
          <w:szCs w:val="24"/>
          <w:rtl w:val="0"/>
        </w:rPr>
        <w:t xml:space="preserve">Most people process gluten without any trouble. For a significant portion of people, more than doctors currently catch, the body treats gluten as a threat. The immune system responds to it the same way it would respond to an infection, triggering inflammation that can affect the gut, the skin, the joints, and the brain.</w:t>
      </w:r>
    </w:p>
    <w:p w:rsidR="00000000" w:rsidDel="00000000" w:rsidP="00000000" w:rsidRDefault="00000000" w:rsidRPr="00000000" w14:paraId="00000162">
      <w:pPr>
        <w:spacing w:after="240" w:before="240" w:lineRule="auto"/>
        <w:jc w:val="both"/>
        <w:rPr>
          <w:sz w:val="24"/>
          <w:szCs w:val="24"/>
        </w:rPr>
      </w:pPr>
      <w:r w:rsidDel="00000000" w:rsidR="00000000" w:rsidRPr="00000000">
        <w:rPr>
          <w:sz w:val="24"/>
          <w:szCs w:val="24"/>
          <w:rtl w:val="0"/>
        </w:rPr>
        <w:t xml:space="preserve">The most serious version of this response is called celiac disease, an autoimmune condition in which eating gluten causes the immune system to attack the lining of the small intestine. A separate condition, called non-celiac gluten sensitivity, produces very similar symptoms (bloating, fatigue, brain fog, headaches) without the same intestinal damage. Both are real. Each responds to the same approach. And both are dramatically underdiagnosed in people who have spent months or years being told their symptoms are just stress.</w:t>
      </w:r>
    </w:p>
    <w:p w:rsidR="00000000" w:rsidDel="00000000" w:rsidP="00000000" w:rsidRDefault="00000000" w:rsidRPr="00000000" w14:paraId="00000163">
      <w:pPr>
        <w:pStyle w:val="Heading3"/>
        <w:keepNext w:val="0"/>
        <w:keepLines w:val="0"/>
        <w:spacing w:before="280" w:lineRule="auto"/>
        <w:jc w:val="both"/>
        <w:rPr>
          <w:b w:val="1"/>
          <w:bCs w:val="1"/>
          <w:color w:val="000000"/>
          <w:sz w:val="26"/>
          <w:szCs w:val="26"/>
        </w:rPr>
      </w:pPr>
      <w:bookmarkStart w:colFirst="0" w:colLast="0" w:name="_uypco9gee1xg" w:id="44"/>
      <w:bookmarkEnd w:id="44"/>
      <w:r w:rsidDel="00000000" w:rsidR="00000000" w:rsidRPr="00000000">
        <w:rPr>
          <w:b w:val="1"/>
          <w:bCs w:val="1"/>
          <w:color w:val="000000"/>
          <w:sz w:val="26"/>
          <w:szCs w:val="26"/>
          <w:rtl w:val="0"/>
        </w:rPr>
        <w:t xml:space="preserve">Which Grains Contain Gluten and Which Are Safe</w:t>
      </w:r>
    </w:p>
    <w:p w:rsidR="00000000" w:rsidDel="00000000" w:rsidP="00000000" w:rsidRDefault="00000000" w:rsidRPr="00000000" w14:paraId="00000164">
      <w:pPr>
        <w:spacing w:after="240" w:before="240" w:lineRule="auto"/>
        <w:jc w:val="both"/>
        <w:rPr>
          <w:sz w:val="24"/>
          <w:szCs w:val="24"/>
        </w:rPr>
      </w:pPr>
      <w:r w:rsidDel="00000000" w:rsidR="00000000" w:rsidRPr="00000000">
        <w:rPr>
          <w:sz w:val="24"/>
          <w:szCs w:val="24"/>
          <w:rtl w:val="0"/>
        </w:rPr>
        <w:t xml:space="preserve">The grains that contain gluten are consistent once you know them. Confusion usually comes from wheat appearing under many different names on ingredient labels. A food that doesn't look anything like bread can still contain significant amounts of gluten.</w:t>
      </w:r>
    </w:p>
    <w:tbl>
      <w:tblPr>
        <w:tblStyle w:val="Table4"/>
        <w:tblW w:w="79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40"/>
        <w:gridCol w:w="1475"/>
        <w:tblGridChange w:id="0">
          <w:tblGrid>
            <w:gridCol w:w="6440"/>
            <w:gridCol w:w="147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5">
            <w:pPr>
              <w:jc w:val="center"/>
              <w:rPr>
                <w:sz w:val="24"/>
                <w:szCs w:val="24"/>
              </w:rPr>
            </w:pPr>
            <w:r w:rsidDel="00000000" w:rsidR="00000000" w:rsidRPr="00000000">
              <w:rPr>
                <w:b w:val="1"/>
                <w:bCs w:val="1"/>
                <w:sz w:val="24"/>
                <w:szCs w:val="24"/>
                <w:rtl w:val="0"/>
              </w:rPr>
              <w:t xml:space="preserve">Contains Gluten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6">
            <w:pPr>
              <w:jc w:val="center"/>
              <w:rPr>
                <w:sz w:val="24"/>
                <w:szCs w:val="24"/>
              </w:rPr>
            </w:pPr>
            <w:r w:rsidDel="00000000" w:rsidR="00000000" w:rsidRPr="00000000">
              <w:rPr>
                <w:b w:val="1"/>
                <w:bCs w:val="1"/>
                <w:sz w:val="24"/>
                <w:szCs w:val="24"/>
                <w:rtl w:val="0"/>
              </w:rPr>
              <w:t xml:space="preserve">Gluten-Free</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7">
            <w:pPr>
              <w:jc w:val="both"/>
              <w:rPr>
                <w:sz w:val="24"/>
                <w:szCs w:val="24"/>
              </w:rPr>
            </w:pPr>
            <w:r w:rsidDel="00000000" w:rsidR="00000000" w:rsidRPr="00000000">
              <w:rPr>
                <w:sz w:val="24"/>
                <w:szCs w:val="24"/>
                <w:rtl w:val="0"/>
              </w:rPr>
              <w:t xml:space="preserve">Wheat (including spelt, farro, durum, semolina, emmer, einkorn)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8">
            <w:pPr>
              <w:jc w:val="both"/>
              <w:rPr>
                <w:sz w:val="24"/>
                <w:szCs w:val="24"/>
              </w:rPr>
            </w:pPr>
            <w:r w:rsidDel="00000000" w:rsidR="00000000" w:rsidRPr="00000000">
              <w:rPr>
                <w:sz w:val="24"/>
                <w:szCs w:val="24"/>
                <w:rtl w:val="0"/>
              </w:rPr>
              <w:t xml:space="preserve">Rice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9">
            <w:pPr>
              <w:jc w:val="both"/>
              <w:rPr>
                <w:sz w:val="24"/>
                <w:szCs w:val="24"/>
              </w:rPr>
            </w:pPr>
            <w:r w:rsidDel="00000000" w:rsidR="00000000" w:rsidRPr="00000000">
              <w:rPr>
                <w:sz w:val="24"/>
                <w:szCs w:val="24"/>
                <w:rtl w:val="0"/>
              </w:rPr>
              <w:t xml:space="preserve">Barley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A">
            <w:pPr>
              <w:jc w:val="both"/>
              <w:rPr>
                <w:sz w:val="24"/>
                <w:szCs w:val="24"/>
              </w:rPr>
            </w:pPr>
            <w:r w:rsidDel="00000000" w:rsidR="00000000" w:rsidRPr="00000000">
              <w:rPr>
                <w:sz w:val="24"/>
                <w:szCs w:val="24"/>
                <w:rtl w:val="0"/>
              </w:rPr>
              <w:t xml:space="preserve">Corn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B">
            <w:pPr>
              <w:jc w:val="both"/>
              <w:rPr>
                <w:sz w:val="24"/>
                <w:szCs w:val="24"/>
              </w:rPr>
            </w:pPr>
            <w:r w:rsidDel="00000000" w:rsidR="00000000" w:rsidRPr="00000000">
              <w:rPr>
                <w:sz w:val="24"/>
                <w:szCs w:val="24"/>
                <w:rtl w:val="0"/>
              </w:rPr>
              <w:t xml:space="preserve">Rye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C">
            <w:pPr>
              <w:jc w:val="both"/>
              <w:rPr>
                <w:sz w:val="24"/>
                <w:szCs w:val="24"/>
              </w:rPr>
            </w:pPr>
            <w:r w:rsidDel="00000000" w:rsidR="00000000" w:rsidRPr="00000000">
              <w:rPr>
                <w:sz w:val="24"/>
                <w:szCs w:val="24"/>
                <w:rtl w:val="0"/>
              </w:rPr>
              <w:t xml:space="preserve">Quinoa</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D">
            <w:pPr>
              <w:jc w:val="both"/>
              <w:rPr>
                <w:sz w:val="24"/>
                <w:szCs w:val="24"/>
              </w:rPr>
            </w:pPr>
            <w:r w:rsidDel="00000000" w:rsidR="00000000" w:rsidRPr="00000000">
              <w:rPr>
                <w:sz w:val="24"/>
                <w:szCs w:val="24"/>
                <w:rtl w:val="0"/>
              </w:rPr>
              <w:t xml:space="preserve">Triticale (a wheat-rye hybrid)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E">
            <w:pPr>
              <w:jc w:val="both"/>
              <w:rPr>
                <w:sz w:val="24"/>
                <w:szCs w:val="24"/>
              </w:rPr>
            </w:pPr>
            <w:r w:rsidDel="00000000" w:rsidR="00000000" w:rsidRPr="00000000">
              <w:rPr>
                <w:sz w:val="24"/>
                <w:szCs w:val="24"/>
                <w:rtl w:val="0"/>
              </w:rPr>
              <w:t xml:space="preserve">Buckwheat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6F">
            <w:pPr>
              <w:jc w:val="both"/>
              <w:rPr>
                <w:sz w:val="24"/>
                <w:szCs w:val="24"/>
              </w:rPr>
            </w:pPr>
            <w:r w:rsidDel="00000000" w:rsidR="00000000" w:rsidRPr="00000000">
              <w:rPr>
                <w:sz w:val="24"/>
                <w:szCs w:val="24"/>
                <w:rtl w:val="0"/>
              </w:rPr>
              <w:t xml:space="preserve">Malt and malt extract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0">
            <w:pPr>
              <w:jc w:val="both"/>
              <w:rPr>
                <w:sz w:val="24"/>
                <w:szCs w:val="24"/>
              </w:rPr>
            </w:pPr>
            <w:r w:rsidDel="00000000" w:rsidR="00000000" w:rsidRPr="00000000">
              <w:rPr>
                <w:sz w:val="24"/>
                <w:szCs w:val="24"/>
                <w:rtl w:val="0"/>
              </w:rPr>
              <w:t xml:space="preserve">Millet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1">
            <w:pPr>
              <w:jc w:val="both"/>
              <w:rPr>
                <w:sz w:val="24"/>
                <w:szCs w:val="24"/>
              </w:rPr>
            </w:pPr>
            <w:r w:rsidDel="00000000" w:rsidR="00000000" w:rsidRPr="00000000">
              <w:rPr>
                <w:sz w:val="24"/>
                <w:szCs w:val="24"/>
                <w:rtl w:val="0"/>
              </w:rPr>
              <w:t xml:space="preserve">Wheat starch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2">
            <w:pPr>
              <w:jc w:val="both"/>
              <w:rPr>
                <w:sz w:val="24"/>
                <w:szCs w:val="24"/>
              </w:rPr>
            </w:pPr>
            <w:r w:rsidDel="00000000" w:rsidR="00000000" w:rsidRPr="00000000">
              <w:rPr>
                <w:sz w:val="24"/>
                <w:szCs w:val="24"/>
                <w:rtl w:val="0"/>
              </w:rPr>
              <w:t xml:space="preserve">Sorghum</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3">
            <w:pPr>
              <w:jc w:val="both"/>
              <w:rPr>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4">
            <w:pPr>
              <w:jc w:val="both"/>
              <w:rPr>
                <w:sz w:val="24"/>
                <w:szCs w:val="24"/>
              </w:rPr>
            </w:pPr>
            <w:r w:rsidDel="00000000" w:rsidR="00000000" w:rsidRPr="00000000">
              <w:rPr>
                <w:sz w:val="24"/>
                <w:szCs w:val="24"/>
                <w:rtl w:val="0"/>
              </w:rPr>
              <w:t xml:space="preserve">Tapioca</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5">
            <w:pPr>
              <w:jc w:val="both"/>
              <w:rPr>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6">
            <w:pPr>
              <w:jc w:val="both"/>
              <w:rPr>
                <w:sz w:val="24"/>
                <w:szCs w:val="24"/>
              </w:rPr>
            </w:pPr>
            <w:r w:rsidDel="00000000" w:rsidR="00000000" w:rsidRPr="00000000">
              <w:rPr>
                <w:sz w:val="24"/>
                <w:szCs w:val="24"/>
                <w:rtl w:val="0"/>
              </w:rPr>
              <w:t xml:space="preserve">Amaranth</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7">
            <w:pPr>
              <w:jc w:val="both"/>
              <w:rPr>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78">
            <w:pPr>
              <w:jc w:val="both"/>
              <w:rPr>
                <w:sz w:val="24"/>
                <w:szCs w:val="24"/>
              </w:rPr>
            </w:pPr>
            <w:r w:rsidDel="00000000" w:rsidR="00000000" w:rsidRPr="00000000">
              <w:rPr>
                <w:sz w:val="24"/>
                <w:szCs w:val="24"/>
                <w:rtl w:val="0"/>
              </w:rPr>
              <w:t xml:space="preserve">Potatoes</w:t>
            </w:r>
          </w:p>
        </w:tc>
      </w:tr>
    </w:tbl>
    <w:p w:rsidR="00000000" w:rsidDel="00000000" w:rsidP="00000000" w:rsidRDefault="00000000" w:rsidRPr="00000000" w14:paraId="00000179">
      <w:pPr>
        <w:spacing w:after="240" w:before="240" w:lineRule="auto"/>
        <w:jc w:val="both"/>
        <w:rPr>
          <w:sz w:val="24"/>
          <w:szCs w:val="24"/>
        </w:rPr>
      </w:pPr>
      <w:r w:rsidDel="00000000" w:rsidR="00000000" w:rsidRPr="00000000">
        <w:rPr>
          <w:sz w:val="24"/>
          <w:szCs w:val="24"/>
          <w:rtl w:val="0"/>
        </w:rPr>
        <w:t xml:space="preserve">Oats deserve a separate mention. They are naturally gluten-free, but most commercial oats are grown and processed alongside wheat, barley, and rye. Cross-contact happens often enough that standard oats are not safe for people with celiac disease. Look specifically for oats labeled "certified gluten-free." Even then, a small number of people with celiac disease react to a protein in oats called avenin, so check with your doctor before making them a regular part of your diet.</w:t>
      </w:r>
    </w:p>
    <w:p w:rsidR="00000000" w:rsidDel="00000000" w:rsidP="00000000" w:rsidRDefault="00000000" w:rsidRPr="00000000" w14:paraId="0000017A">
      <w:pPr>
        <w:pStyle w:val="Heading3"/>
        <w:keepNext w:val="0"/>
        <w:keepLines w:val="0"/>
        <w:spacing w:before="280" w:lineRule="auto"/>
        <w:jc w:val="both"/>
        <w:rPr>
          <w:b w:val="1"/>
          <w:bCs w:val="1"/>
          <w:color w:val="000000"/>
          <w:sz w:val="26"/>
          <w:szCs w:val="26"/>
        </w:rPr>
      </w:pPr>
      <w:bookmarkStart w:colFirst="0" w:colLast="0" w:name="_vycm775lu1zf" w:id="45"/>
      <w:bookmarkEnd w:id="45"/>
      <w:r w:rsidDel="00000000" w:rsidR="00000000" w:rsidRPr="00000000">
        <w:rPr>
          <w:b w:val="1"/>
          <w:bCs w:val="1"/>
          <w:color w:val="000000"/>
          <w:sz w:val="26"/>
          <w:szCs w:val="26"/>
          <w:rtl w:val="0"/>
        </w:rPr>
        <w:t xml:space="preserve">The Hidden Sources Keeping You Sick</w:t>
      </w:r>
    </w:p>
    <w:p w:rsidR="00000000" w:rsidDel="00000000" w:rsidP="00000000" w:rsidRDefault="00000000" w:rsidRPr="00000000" w14:paraId="0000017B">
      <w:pPr>
        <w:spacing w:after="240" w:before="240" w:lineRule="auto"/>
        <w:jc w:val="both"/>
        <w:rPr>
          <w:sz w:val="24"/>
          <w:szCs w:val="24"/>
        </w:rPr>
      </w:pPr>
      <w:r w:rsidDel="00000000" w:rsidR="00000000" w:rsidRPr="00000000">
        <w:rPr>
          <w:sz w:val="24"/>
          <w:szCs w:val="24"/>
          <w:rtl w:val="0"/>
        </w:rPr>
        <w:t xml:space="preserve">This is what most people miss. After cutting out the obvious foods, it is easy to feel like you have handled it. But gluten appears in dozens of processed foods where you would never expect it, and any trace amount is enough to keep triggering a response.</w:t>
      </w:r>
    </w:p>
    <w:p w:rsidR="00000000" w:rsidDel="00000000" w:rsidP="00000000" w:rsidRDefault="00000000" w:rsidRPr="00000000" w14:paraId="0000017C">
      <w:pPr>
        <w:spacing w:after="240" w:before="240" w:lineRule="auto"/>
        <w:jc w:val="both"/>
        <w:rPr>
          <w:sz w:val="24"/>
          <w:szCs w:val="24"/>
        </w:rPr>
      </w:pPr>
      <w:r w:rsidDel="00000000" w:rsidR="00000000" w:rsidRPr="00000000">
        <w:rPr>
          <w:sz w:val="24"/>
          <w:szCs w:val="24"/>
          <w:rtl w:val="0"/>
        </w:rPr>
        <w:t xml:space="preserve">Here is where it hides:</w:t>
      </w:r>
    </w:p>
    <w:p w:rsidR="00000000" w:rsidDel="00000000" w:rsidP="00000000" w:rsidRDefault="00000000" w:rsidRPr="00000000" w14:paraId="0000017D">
      <w:pPr>
        <w:numPr>
          <w:ilvl w:val="0"/>
          <w:numId w:val="1"/>
        </w:numPr>
        <w:spacing w:after="0" w:afterAutospacing="0" w:before="240" w:lineRule="auto"/>
        <w:ind w:left="720" w:hanging="360"/>
        <w:rPr>
          <w:sz w:val="24"/>
          <w:szCs w:val="24"/>
        </w:rPr>
      </w:pPr>
      <w:r w:rsidDel="00000000" w:rsidR="00000000" w:rsidRPr="00000000">
        <w:rPr>
          <w:b w:val="1"/>
          <w:bCs w:val="1"/>
          <w:sz w:val="24"/>
          <w:szCs w:val="24"/>
          <w:rtl w:val="0"/>
        </w:rPr>
        <w:t xml:space="preserve">Soy sauce.</w:t>
      </w:r>
      <w:r w:rsidDel="00000000" w:rsidR="00000000" w:rsidRPr="00000000">
        <w:rPr>
          <w:sz w:val="24"/>
          <w:szCs w:val="24"/>
          <w:rtl w:val="0"/>
        </w:rPr>
        <w:t xml:space="preserve"> Most traditional soy sauce is brewed with wheat alongside soybeans. Tamari is the standard gluten-free alternative, but check the label, because not all tamari is wheat-free.</w:t>
      </w:r>
    </w:p>
    <w:p w:rsidR="00000000" w:rsidDel="00000000" w:rsidP="00000000" w:rsidRDefault="00000000" w:rsidRPr="00000000" w14:paraId="0000017E">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Malt vinegar and malt flavoring.</w:t>
      </w:r>
      <w:r w:rsidDel="00000000" w:rsidR="00000000" w:rsidRPr="00000000">
        <w:rPr>
          <w:sz w:val="24"/>
          <w:szCs w:val="24"/>
          <w:rtl w:val="0"/>
        </w:rPr>
        <w:t xml:space="preserve"> Both are made from barley and are not safe for people with celiac disease.</w:t>
      </w:r>
    </w:p>
    <w:p w:rsidR="00000000" w:rsidDel="00000000" w:rsidP="00000000" w:rsidRDefault="00000000" w:rsidRPr="00000000" w14:paraId="0000017F">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Soups, gravies, and sauces.</w:t>
      </w:r>
      <w:r w:rsidDel="00000000" w:rsidR="00000000" w:rsidRPr="00000000">
        <w:rPr>
          <w:sz w:val="24"/>
          <w:szCs w:val="24"/>
          <w:rtl w:val="0"/>
        </w:rPr>
        <w:t xml:space="preserve"> Many are thickened with wheat flour, including canned soups and most restaurant sauces.</w:t>
      </w:r>
    </w:p>
    <w:p w:rsidR="00000000" w:rsidDel="00000000" w:rsidP="00000000" w:rsidRDefault="00000000" w:rsidRPr="00000000" w14:paraId="00000180">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Salad dressings and marinades.</w:t>
      </w:r>
      <w:r w:rsidDel="00000000" w:rsidR="00000000" w:rsidRPr="00000000">
        <w:rPr>
          <w:sz w:val="24"/>
          <w:szCs w:val="24"/>
          <w:rtl w:val="0"/>
        </w:rPr>
        <w:t xml:space="preserve"> These often contain wheat-based ingredients or are made in facilities that also process wheat.</w:t>
      </w:r>
    </w:p>
    <w:p w:rsidR="00000000" w:rsidDel="00000000" w:rsidP="00000000" w:rsidRDefault="00000000" w:rsidRPr="00000000" w14:paraId="00000181">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Beer.</w:t>
      </w:r>
      <w:r w:rsidDel="00000000" w:rsidR="00000000" w:rsidRPr="00000000">
        <w:rPr>
          <w:sz w:val="24"/>
          <w:szCs w:val="24"/>
          <w:rtl w:val="0"/>
        </w:rPr>
        <w:t xml:space="preserve"> Standard beer is made from malted barley. Certified gluten-free beers are now widely available if you want an alternative.</w:t>
      </w:r>
    </w:p>
    <w:p w:rsidR="00000000" w:rsidDel="00000000" w:rsidP="00000000" w:rsidRDefault="00000000" w:rsidRPr="00000000" w14:paraId="00000182">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Licorice candy and some other sweets.</w:t>
      </w:r>
      <w:r w:rsidDel="00000000" w:rsidR="00000000" w:rsidRPr="00000000">
        <w:rPr>
          <w:sz w:val="24"/>
          <w:szCs w:val="24"/>
          <w:rtl w:val="0"/>
        </w:rPr>
        <w:t xml:space="preserve"> Wheat flour is used as a binder in many types of licorice.</w:t>
      </w:r>
    </w:p>
    <w:p w:rsidR="00000000" w:rsidDel="00000000" w:rsidP="00000000" w:rsidRDefault="00000000" w:rsidRPr="00000000" w14:paraId="00000183">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Imitation crab meat and processed seafood.</w:t>
      </w:r>
      <w:r w:rsidDel="00000000" w:rsidR="00000000" w:rsidRPr="00000000">
        <w:rPr>
          <w:sz w:val="24"/>
          <w:szCs w:val="24"/>
          <w:rtl w:val="0"/>
        </w:rPr>
        <w:t xml:space="preserve"> These often contain wheat starch as a filler.</w:t>
      </w:r>
    </w:p>
    <w:p w:rsidR="00000000" w:rsidDel="00000000" w:rsidP="00000000" w:rsidRDefault="00000000" w:rsidRPr="00000000" w14:paraId="00000184">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Modified food starch.</w:t>
      </w:r>
      <w:r w:rsidDel="00000000" w:rsidR="00000000" w:rsidRPr="00000000">
        <w:rPr>
          <w:sz w:val="24"/>
          <w:szCs w:val="24"/>
          <w:rtl w:val="0"/>
        </w:rPr>
        <w:t xml:space="preserve"> In the US, labels must disclose when this ingredient comes from wheat. Look specifically for "modified wheat starch" in the ingredient list.</w:t>
      </w:r>
    </w:p>
    <w:p w:rsidR="00000000" w:rsidDel="00000000" w:rsidP="00000000" w:rsidRDefault="00000000" w:rsidRPr="00000000" w14:paraId="00000185">
      <w:pPr>
        <w:numPr>
          <w:ilvl w:val="0"/>
          <w:numId w:val="1"/>
        </w:numPr>
        <w:spacing w:after="240" w:before="0" w:beforeAutospacing="0" w:lineRule="auto"/>
        <w:ind w:left="720" w:hanging="360"/>
        <w:rPr>
          <w:sz w:val="24"/>
          <w:szCs w:val="24"/>
        </w:rPr>
      </w:pPr>
      <w:r w:rsidDel="00000000" w:rsidR="00000000" w:rsidRPr="00000000">
        <w:rPr>
          <w:b w:val="1"/>
          <w:bCs w:val="1"/>
          <w:sz w:val="24"/>
          <w:szCs w:val="24"/>
          <w:rtl w:val="0"/>
        </w:rPr>
        <w:t xml:space="preserve">Some medications and supplements.</w:t>
      </w:r>
      <w:r w:rsidDel="00000000" w:rsidR="00000000" w:rsidRPr="00000000">
        <w:rPr>
          <w:sz w:val="24"/>
          <w:szCs w:val="24"/>
          <w:rtl w:val="0"/>
        </w:rPr>
        <w:t xml:space="preserve"> Inactive ingredients in tablets can include wheat starch. Ask your pharmacist if you are uncertain about a specific product.</w:t>
      </w:r>
    </w:p>
    <w:p w:rsidR="00000000" w:rsidDel="00000000" w:rsidP="00000000" w:rsidRDefault="00000000" w:rsidRPr="00000000" w14:paraId="00000186">
      <w:pPr>
        <w:spacing w:after="240" w:before="240" w:lineRule="auto"/>
        <w:jc w:val="both"/>
        <w:rPr>
          <w:sz w:val="24"/>
          <w:szCs w:val="24"/>
        </w:rPr>
      </w:pPr>
      <w:r w:rsidDel="00000000" w:rsidR="00000000" w:rsidRPr="00000000">
        <w:rPr>
          <w:sz w:val="24"/>
          <w:szCs w:val="24"/>
          <w:rtl w:val="0"/>
        </w:rPr>
        <w:t xml:space="preserve">Reading every label before eating something new is the habit that makes the biggest difference. Stop assuming that something is safe simply because it is not bread.</w:t>
      </w:r>
    </w:p>
    <w:p w:rsidR="00000000" w:rsidDel="00000000" w:rsidP="00000000" w:rsidRDefault="00000000" w:rsidRPr="00000000" w14:paraId="00000187">
      <w:pPr>
        <w:pStyle w:val="Heading3"/>
        <w:keepNext w:val="0"/>
        <w:keepLines w:val="0"/>
        <w:spacing w:before="280" w:lineRule="auto"/>
        <w:jc w:val="both"/>
        <w:rPr>
          <w:b w:val="1"/>
          <w:bCs w:val="1"/>
          <w:color w:val="000000"/>
          <w:sz w:val="26"/>
          <w:szCs w:val="26"/>
        </w:rPr>
      </w:pPr>
      <w:bookmarkStart w:colFirst="0" w:colLast="0" w:name="_s6hy0ed2142" w:id="46"/>
      <w:bookmarkEnd w:id="46"/>
      <w:r w:rsidDel="00000000" w:rsidR="00000000" w:rsidRPr="00000000">
        <w:rPr>
          <w:b w:val="1"/>
          <w:bCs w:val="1"/>
          <w:color w:val="000000"/>
          <w:sz w:val="26"/>
          <w:szCs w:val="26"/>
          <w:rtl w:val="0"/>
        </w:rPr>
        <w:t xml:space="preserve">What Gluten Is Actually Doing Inside Your Body</w:t>
      </w:r>
    </w:p>
    <w:p w:rsidR="00000000" w:rsidDel="00000000" w:rsidP="00000000" w:rsidRDefault="00000000" w:rsidRPr="00000000" w14:paraId="00000188">
      <w:pPr>
        <w:spacing w:after="240" w:before="240" w:lineRule="auto"/>
        <w:jc w:val="both"/>
        <w:rPr>
          <w:sz w:val="24"/>
          <w:szCs w:val="24"/>
        </w:rPr>
      </w:pPr>
      <w:r w:rsidDel="00000000" w:rsidR="00000000" w:rsidRPr="00000000">
        <w:rPr>
          <w:sz w:val="24"/>
          <w:szCs w:val="24"/>
          <w:rtl w:val="0"/>
        </w:rPr>
        <w:t xml:space="preserve">In celiac disease, eating gluten triggers the immune system to attack the lining of the small intestine. Over time, this damages the tiny projections lining the gut wall that are responsible for absorbing nutrients. Once those projections flatten, the body struggles to absorb iron, calcium, B vitamins, and fiber properly from foods that would otherwise be nutritious.</w:t>
      </w:r>
    </w:p>
    <w:p w:rsidR="00000000" w:rsidDel="00000000" w:rsidP="00000000" w:rsidRDefault="00000000" w:rsidRPr="00000000" w14:paraId="00000189">
      <w:pPr>
        <w:spacing w:after="240" w:before="240" w:lineRule="auto"/>
        <w:jc w:val="both"/>
        <w:rPr>
          <w:sz w:val="24"/>
          <w:szCs w:val="24"/>
        </w:rPr>
      </w:pPr>
      <w:r w:rsidDel="00000000" w:rsidR="00000000" w:rsidRPr="00000000">
        <w:rPr>
          <w:sz w:val="24"/>
          <w:szCs w:val="24"/>
          <w:rtl w:val="0"/>
        </w:rPr>
        <w:t xml:space="preserve">The symptoms most people associate with celiac disease are digestive. Bloating, diarrhea, cramping, and constipation are what most people picture when they hear the word. Celiac disease also causes symptoms that have nothing to do with digestion. Persistent fatigue, recurring headaches, joint pain, skin rashes, and brain fog are all documented responses. Some people experience very few digestive symptoms at all. Their immune system is still attacking their gut every time they eat gluten. They just don't feel it where they expect to.</w:t>
      </w:r>
    </w:p>
    <w:p w:rsidR="00000000" w:rsidDel="00000000" w:rsidP="00000000" w:rsidRDefault="00000000" w:rsidRPr="00000000" w14:paraId="0000018A">
      <w:pPr>
        <w:spacing w:after="240" w:before="240" w:lineRule="auto"/>
        <w:jc w:val="both"/>
        <w:rPr>
          <w:sz w:val="24"/>
          <w:szCs w:val="24"/>
        </w:rPr>
      </w:pPr>
      <w:r w:rsidDel="00000000" w:rsidR="00000000" w:rsidRPr="00000000">
        <w:rPr>
          <w:sz w:val="24"/>
          <w:szCs w:val="24"/>
          <w:rtl w:val="0"/>
        </w:rPr>
        <w:t xml:space="preserve">You cannot rely on how you feel after eating something to know whether you had a reaction. This is the most important thing to understand about celiac disease. Intestinal damage can happen without any obvious symptoms. Untreated celiac disease raises the risk of iron deficiency anemia, significant bone loss, and a meaningfully higher rate of other autoimmune conditions compared to the general population.</w:t>
      </w:r>
    </w:p>
    <w:p w:rsidR="00000000" w:rsidDel="00000000" w:rsidP="00000000" w:rsidRDefault="00000000" w:rsidRPr="00000000" w14:paraId="0000018B">
      <w:pPr>
        <w:spacing w:after="240" w:before="240" w:lineRule="auto"/>
        <w:jc w:val="both"/>
        <w:rPr>
          <w:sz w:val="24"/>
          <w:szCs w:val="24"/>
        </w:rPr>
      </w:pPr>
      <w:r w:rsidDel="00000000" w:rsidR="00000000" w:rsidRPr="00000000">
        <w:rPr>
          <w:sz w:val="24"/>
          <w:szCs w:val="24"/>
          <w:rtl w:val="0"/>
        </w:rPr>
        <w:t xml:space="preserve">Doctors tell many people for years that their symptoms are anxiety, IBS, or a byproduct of stress. On average, years pass between first symptoms and a correct diagnosis, not months. Despite celiac disease affecting roughly 1% of people, an estimated 80% or more who have it remain undiagnosed or misdiagnosed.</w:t>
      </w:r>
    </w:p>
    <w:p w:rsidR="00000000" w:rsidDel="00000000" w:rsidP="00000000" w:rsidRDefault="00000000" w:rsidRPr="00000000" w14:paraId="0000018C">
      <w:pPr>
        <w:spacing w:after="240" w:before="240" w:lineRule="auto"/>
        <w:jc w:val="both"/>
        <w:rPr>
          <w:sz w:val="24"/>
          <w:szCs w:val="24"/>
        </w:rPr>
      </w:pPr>
      <w:r w:rsidDel="00000000" w:rsidR="00000000" w:rsidRPr="00000000">
        <w:rPr>
          <w:sz w:val="24"/>
          <w:szCs w:val="24"/>
          <w:rtl w:val="0"/>
        </w:rPr>
        <w:t xml:space="preserve">Non-celiac gluten sensitivity is a distinct condition. It doesn't produce the same intestinal damage as celiac disease, but it causes a very similar set of symptoms. Bloating, fatigue, brain fog, headaches, and digestive discomfort are all common responses. Gluten is still making you sick, and removing it is still the answer.</w:t>
      </w:r>
    </w:p>
    <w:p w:rsidR="00000000" w:rsidDel="00000000" w:rsidP="00000000" w:rsidRDefault="00000000" w:rsidRPr="00000000" w14:paraId="0000018D">
      <w:pPr>
        <w:pStyle w:val="Heading3"/>
        <w:keepNext w:val="0"/>
        <w:keepLines w:val="0"/>
        <w:spacing w:before="280" w:lineRule="auto"/>
        <w:jc w:val="both"/>
        <w:rPr>
          <w:b w:val="1"/>
          <w:bCs w:val="1"/>
          <w:color w:val="000000"/>
          <w:sz w:val="26"/>
          <w:szCs w:val="26"/>
        </w:rPr>
      </w:pPr>
      <w:bookmarkStart w:colFirst="0" w:colLast="0" w:name="_6gz5f39falvf" w:id="47"/>
      <w:bookmarkEnd w:id="47"/>
      <w:r w:rsidDel="00000000" w:rsidR="00000000" w:rsidRPr="00000000">
        <w:rPr>
          <w:b w:val="1"/>
          <w:bCs w:val="1"/>
          <w:color w:val="000000"/>
          <w:sz w:val="26"/>
          <w:szCs w:val="26"/>
          <w:rtl w:val="0"/>
        </w:rPr>
        <w:t xml:space="preserve">Why You're Still Getting Sick Even After Trying</w:t>
      </w:r>
    </w:p>
    <w:p w:rsidR="00000000" w:rsidDel="00000000" w:rsidP="00000000" w:rsidRDefault="00000000" w:rsidRPr="00000000" w14:paraId="0000018E">
      <w:pPr>
        <w:pStyle w:val="Heading4"/>
        <w:keepNext w:val="0"/>
        <w:keepLines w:val="0"/>
        <w:spacing w:after="40" w:before="240" w:lineRule="auto"/>
        <w:jc w:val="both"/>
        <w:rPr>
          <w:b w:val="1"/>
          <w:bCs w:val="1"/>
          <w:color w:val="000000"/>
          <w:sz w:val="22"/>
          <w:szCs w:val="22"/>
        </w:rPr>
      </w:pPr>
      <w:bookmarkStart w:colFirst="0" w:colLast="0" w:name="_jxy5yvlbrrsl" w:id="48"/>
      <w:bookmarkEnd w:id="48"/>
      <w:r w:rsidDel="00000000" w:rsidR="00000000" w:rsidRPr="00000000">
        <w:rPr>
          <w:b w:val="1"/>
          <w:bCs w:val="1"/>
          <w:color w:val="000000"/>
          <w:sz w:val="22"/>
          <w:szCs w:val="22"/>
          <w:rtl w:val="0"/>
        </w:rPr>
        <w:t xml:space="preserve">Cross-Contamination at Home</w:t>
      </w:r>
    </w:p>
    <w:p w:rsidR="00000000" w:rsidDel="00000000" w:rsidP="00000000" w:rsidRDefault="00000000" w:rsidRPr="00000000" w14:paraId="0000018F">
      <w:pPr>
        <w:spacing w:after="240" w:before="240" w:lineRule="auto"/>
        <w:jc w:val="both"/>
        <w:rPr>
          <w:sz w:val="24"/>
          <w:szCs w:val="24"/>
        </w:rPr>
      </w:pPr>
      <w:r w:rsidDel="00000000" w:rsidR="00000000" w:rsidRPr="00000000">
        <w:rPr>
          <w:sz w:val="24"/>
          <w:szCs w:val="24"/>
          <w:rtl w:val="0"/>
        </w:rPr>
        <w:t xml:space="preserve">The most common reason people don't feel better after going gluten-free is cross-contamination, and most people don't realize how little it takes to trigger a response.</w:t>
      </w:r>
    </w:p>
    <w:p w:rsidR="00000000" w:rsidDel="00000000" w:rsidP="00000000" w:rsidRDefault="00000000" w:rsidRPr="00000000" w14:paraId="00000190">
      <w:pPr>
        <w:spacing w:after="240" w:before="240" w:lineRule="auto"/>
        <w:jc w:val="both"/>
        <w:rPr>
          <w:sz w:val="24"/>
          <w:szCs w:val="24"/>
        </w:rPr>
      </w:pPr>
      <w:r w:rsidDel="00000000" w:rsidR="00000000" w:rsidRPr="00000000">
        <w:rPr>
          <w:sz w:val="24"/>
          <w:szCs w:val="24"/>
          <w:rtl w:val="0"/>
        </w:rPr>
        <w:t xml:space="preserve">For people with celiac disease, the threshold is very low. A crumb from a shared cutting board is enough. Rinsing a colander that held wheat pasta doesn't make it safe. Toasters are another problem. Regular bread leaves crumbs at the base, and those crumbs will contaminate gluten-free bread placed in it afterward, even after cleaning. None of this means you need to replace your entire kitchen. A few specific changes make the biggest difference.</w:t>
      </w:r>
    </w:p>
    <w:p w:rsidR="00000000" w:rsidDel="00000000" w:rsidP="00000000" w:rsidRDefault="00000000" w:rsidRPr="00000000" w14:paraId="00000191">
      <w:pPr>
        <w:spacing w:after="240" w:before="240" w:lineRule="auto"/>
        <w:jc w:val="both"/>
        <w:rPr>
          <w:sz w:val="24"/>
          <w:szCs w:val="24"/>
        </w:rPr>
      </w:pPr>
      <w:r w:rsidDel="00000000" w:rsidR="00000000" w:rsidRPr="00000000">
        <w:rPr>
          <w:sz w:val="24"/>
          <w:szCs w:val="24"/>
          <w:rtl w:val="0"/>
        </w:rPr>
        <w:t xml:space="preserve">Start with the tools that directly touch food. A dedicated cutting board for gluten-free cooking is the single most impactful change for most households. Separate toasters make an immediate difference. Wooden utensils and wooden cutting boards absorb food particles in ways that washing doesn't fully remove, so replacing them is worth doing. Colanders should be separate if others in the household regularly cook wheat pasta.</w:t>
      </w:r>
    </w:p>
    <w:p w:rsidR="00000000" w:rsidDel="00000000" w:rsidP="00000000" w:rsidRDefault="00000000" w:rsidRPr="00000000" w14:paraId="00000192">
      <w:pPr>
        <w:spacing w:after="240" w:before="240" w:lineRule="auto"/>
        <w:jc w:val="both"/>
        <w:rPr>
          <w:sz w:val="24"/>
          <w:szCs w:val="24"/>
        </w:rPr>
      </w:pPr>
      <w:r w:rsidDel="00000000" w:rsidR="00000000" w:rsidRPr="00000000">
        <w:rPr>
          <w:sz w:val="24"/>
          <w:szCs w:val="24"/>
          <w:rtl w:val="0"/>
        </w:rPr>
        <w:t xml:space="preserve">Store your gluten-free food on a dedicated shelf, in sealed containers. This stops the casual cross-contact that happens when someone grabs something with hands that just touched bread. Clear labeling helps, especially if children or partners are regularly reaching into shared spaces.</w:t>
      </w:r>
    </w:p>
    <w:p w:rsidR="00000000" w:rsidDel="00000000" w:rsidP="00000000" w:rsidRDefault="00000000" w:rsidRPr="00000000" w14:paraId="00000193">
      <w:pPr>
        <w:pStyle w:val="Heading4"/>
        <w:keepNext w:val="0"/>
        <w:keepLines w:val="0"/>
        <w:spacing w:after="40" w:before="240" w:lineRule="auto"/>
        <w:jc w:val="both"/>
        <w:rPr>
          <w:b w:val="1"/>
          <w:bCs w:val="1"/>
          <w:color w:val="000000"/>
          <w:sz w:val="22"/>
          <w:szCs w:val="22"/>
        </w:rPr>
      </w:pPr>
      <w:bookmarkStart w:colFirst="0" w:colLast="0" w:name="_w3douxr7t5nq" w:id="49"/>
      <w:bookmarkEnd w:id="49"/>
      <w:r w:rsidDel="00000000" w:rsidR="00000000" w:rsidRPr="00000000">
        <w:rPr>
          <w:b w:val="1"/>
          <w:bCs w:val="1"/>
          <w:color w:val="000000"/>
          <w:sz w:val="22"/>
          <w:szCs w:val="22"/>
          <w:rtl w:val="0"/>
        </w:rPr>
        <w:t xml:space="preserve">Making It Work for Your Family</w:t>
      </w:r>
    </w:p>
    <w:p w:rsidR="00000000" w:rsidDel="00000000" w:rsidP="00000000" w:rsidRDefault="00000000" w:rsidRPr="00000000" w14:paraId="00000194">
      <w:pPr>
        <w:spacing w:after="240" w:before="240" w:lineRule="auto"/>
        <w:jc w:val="both"/>
        <w:rPr>
          <w:sz w:val="24"/>
          <w:szCs w:val="24"/>
        </w:rPr>
      </w:pPr>
      <w:r w:rsidDel="00000000" w:rsidR="00000000" w:rsidRPr="00000000">
        <w:rPr>
          <w:sz w:val="24"/>
          <w:szCs w:val="24"/>
          <w:rtl w:val="0"/>
        </w:rPr>
        <w:t xml:space="preserve">Family cooking becomes simpler than most people expect. You do not need to cook two entirely separate meals every night. Build your base meal around naturally gluten-free foods and offer gluten-containing sides separately for family members who want them. Rice, potatoes, proteins, vegetables, and beans all work as a solid base. Stir-fries, tacos with corn tortillas, sheet pan dinners, and soups built without wheat-thickened broth adapt easily to this approach without anyone at the table noticing a difference.</w:t>
      </w:r>
    </w:p>
    <w:p w:rsidR="00000000" w:rsidDel="00000000" w:rsidP="00000000" w:rsidRDefault="00000000" w:rsidRPr="00000000" w14:paraId="00000195">
      <w:pPr>
        <w:pStyle w:val="Heading4"/>
        <w:keepNext w:val="0"/>
        <w:keepLines w:val="0"/>
        <w:spacing w:after="40" w:before="240" w:lineRule="auto"/>
        <w:jc w:val="both"/>
        <w:rPr>
          <w:b w:val="1"/>
          <w:bCs w:val="1"/>
          <w:color w:val="000000"/>
          <w:sz w:val="22"/>
          <w:szCs w:val="22"/>
        </w:rPr>
      </w:pPr>
      <w:bookmarkStart w:colFirst="0" w:colLast="0" w:name="_h4jexu4942se" w:id="50"/>
      <w:bookmarkEnd w:id="50"/>
      <w:r w:rsidDel="00000000" w:rsidR="00000000" w:rsidRPr="00000000">
        <w:rPr>
          <w:b w:val="1"/>
          <w:bCs w:val="1"/>
          <w:color w:val="000000"/>
          <w:sz w:val="22"/>
          <w:szCs w:val="22"/>
          <w:rtl w:val="0"/>
        </w:rPr>
        <w:t xml:space="preserve">Eating Out Without the Anxiety</w:t>
      </w:r>
    </w:p>
    <w:p w:rsidR="00000000" w:rsidDel="00000000" w:rsidP="00000000" w:rsidRDefault="00000000" w:rsidRPr="00000000" w14:paraId="00000196">
      <w:pPr>
        <w:spacing w:after="240" w:before="240" w:lineRule="auto"/>
        <w:jc w:val="both"/>
        <w:rPr>
          <w:sz w:val="24"/>
          <w:szCs w:val="24"/>
        </w:rPr>
      </w:pPr>
      <w:r w:rsidDel="00000000" w:rsidR="00000000" w:rsidRPr="00000000">
        <w:rPr>
          <w:sz w:val="24"/>
          <w:szCs w:val="24"/>
          <w:rtl w:val="0"/>
        </w:rPr>
        <w:t xml:space="preserve">Eating out takes more preparation but is manageable. Most restaurants have someone who can answer questions about ingredients and preparation. Ask specifically whether sauces are wheat-based and whether the kitchen uses separate surfaces for allergen-sensitive orders. Restaurants that understand what you're asking will answer confidently. Ones that look uncertain are worth approaching carefully. Many chain restaurants publish full allergen information on their websites, which removes most of the anxiety from ordering before you even arrive.</w:t>
      </w:r>
    </w:p>
    <w:p w:rsidR="00000000" w:rsidDel="00000000" w:rsidP="00000000" w:rsidRDefault="00000000" w:rsidRPr="00000000" w14:paraId="00000197">
      <w:pPr>
        <w:pStyle w:val="Heading3"/>
        <w:keepNext w:val="0"/>
        <w:keepLines w:val="0"/>
        <w:spacing w:before="280" w:lineRule="auto"/>
        <w:jc w:val="both"/>
        <w:rPr>
          <w:b w:val="1"/>
          <w:bCs w:val="1"/>
          <w:color w:val="000000"/>
          <w:sz w:val="26"/>
          <w:szCs w:val="26"/>
        </w:rPr>
      </w:pPr>
      <w:bookmarkStart w:colFirst="0" w:colLast="0" w:name="_bj5yqkcbszuv" w:id="51"/>
      <w:bookmarkEnd w:id="51"/>
      <w:r w:rsidDel="00000000" w:rsidR="00000000" w:rsidRPr="00000000">
        <w:rPr>
          <w:b w:val="1"/>
          <w:bCs w:val="1"/>
          <w:color w:val="000000"/>
          <w:sz w:val="26"/>
          <w:szCs w:val="26"/>
          <w:rtl w:val="0"/>
        </w:rPr>
        <w:t xml:space="preserve">What to Expect in Your First Weeks Gluten-Free</w:t>
      </w:r>
    </w:p>
    <w:p w:rsidR="00000000" w:rsidDel="00000000" w:rsidP="00000000" w:rsidRDefault="00000000" w:rsidRPr="00000000" w14:paraId="00000198">
      <w:pPr>
        <w:spacing w:after="240" w:before="240" w:lineRule="auto"/>
        <w:jc w:val="both"/>
        <w:rPr>
          <w:sz w:val="24"/>
          <w:szCs w:val="24"/>
        </w:rPr>
      </w:pPr>
      <w:r w:rsidDel="00000000" w:rsidR="00000000" w:rsidRPr="00000000">
        <w:rPr>
          <w:sz w:val="24"/>
          <w:szCs w:val="24"/>
          <w:rtl w:val="0"/>
        </w:rPr>
        <w:t xml:space="preserve">Most people notice something within two to four weeks of strict gluten elimination. The first improvements tend to show up in digestion. Bloating decreases, gut behavior becomes more predictable, and fewer days feel like your stomach is working against you. Fatigue and brain fog often ease in the four to eight week range as inflammation reduces.</w:t>
      </w:r>
    </w:p>
    <w:p w:rsidR="00000000" w:rsidDel="00000000" w:rsidP="00000000" w:rsidRDefault="00000000" w:rsidRPr="00000000" w14:paraId="00000199">
      <w:pPr>
        <w:spacing w:after="240" w:before="240" w:lineRule="auto"/>
        <w:jc w:val="both"/>
        <w:rPr>
          <w:sz w:val="24"/>
          <w:szCs w:val="24"/>
        </w:rPr>
      </w:pPr>
      <w:r w:rsidDel="00000000" w:rsidR="00000000" w:rsidRPr="00000000">
        <w:rPr>
          <w:sz w:val="24"/>
          <w:szCs w:val="24"/>
          <w:rtl w:val="0"/>
        </w:rPr>
        <w:t xml:space="preserve">For people with celiac disease, the intestinal lining takes longer to fully heal. Recovery can take anywhere from several months to two years, depending on how long the condition went undiagnosed and how strictly you avoid gluten going forward. Consistency matters more than it might seem. A mostly gluten-free approach will not produce the same results as a fully gluten-free one, because ongoing low-level exposure keeps the immune response active.</w:t>
      </w:r>
    </w:p>
    <w:p w:rsidR="00000000" w:rsidDel="00000000" w:rsidP="00000000" w:rsidRDefault="00000000" w:rsidRPr="00000000" w14:paraId="0000019A">
      <w:pPr>
        <w:spacing w:after="240" w:before="240" w:lineRule="auto"/>
        <w:jc w:val="both"/>
        <w:rPr>
          <w:sz w:val="24"/>
          <w:szCs w:val="24"/>
        </w:rPr>
      </w:pPr>
      <w:r w:rsidDel="00000000" w:rsidR="00000000" w:rsidRPr="00000000">
        <w:rPr>
          <w:sz w:val="24"/>
          <w:szCs w:val="24"/>
          <w:rtl w:val="0"/>
        </w:rPr>
        <w:t xml:space="preserve">The shift most people describe is not dramatic in the early weeks. It is a gradual move from constant uncertainty about how they will feel to being able to predict their body's response. That predictability feels like progress even before all the symptoms are gone.</w:t>
      </w:r>
    </w:p>
    <w:p w:rsidR="00000000" w:rsidDel="00000000" w:rsidP="00000000" w:rsidRDefault="00000000" w:rsidRPr="00000000" w14:paraId="0000019B">
      <w:pPr>
        <w:spacing w:after="240" w:before="240" w:lineRule="auto"/>
        <w:jc w:val="both"/>
        <w:rPr>
          <w:sz w:val="24"/>
          <w:szCs w:val="24"/>
        </w:rPr>
      </w:pPr>
      <w:r w:rsidDel="00000000" w:rsidR="00000000" w:rsidRPr="00000000">
        <w:rPr>
          <w:sz w:val="24"/>
          <w:szCs w:val="24"/>
          <w:rtl w:val="0"/>
        </w:rPr>
        <w:t xml:space="preserve">If you have been strict for six to eight weeks and feel no change at all, it is worth seeing a doctor. A celiac blood panel, a check of your nutrient levels, or a referral to a gastroenterologist can tell you whether something else is contributing. Not everyone's answer is gluten. For many people who spent years feeling terrible without explanation, it turns out to be exactly that.</w:t>
      </w:r>
    </w:p>
    <w:p w:rsidR="00000000" w:rsidDel="00000000" w:rsidP="00000000" w:rsidRDefault="00000000" w:rsidRPr="00000000" w14:paraId="0000019C">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9D">
      <w:pPr>
        <w:jc w:val="both"/>
        <w:rPr>
          <w:sz w:val="24"/>
          <w:szCs w:val="24"/>
        </w:rPr>
      </w:pPr>
      <w:r w:rsidDel="00000000" w:rsidR="00000000" w:rsidRPr="00000000">
        <w:rPr>
          <w:rtl w:val="0"/>
        </w:rPr>
      </w:r>
    </w:p>
    <w:p w:rsidR="00000000" w:rsidDel="00000000" w:rsidP="00000000" w:rsidRDefault="00000000" w:rsidRPr="00000000" w14:paraId="0000019E">
      <w:pPr>
        <w:jc w:val="both"/>
        <w:rPr>
          <w:sz w:val="24"/>
          <w:szCs w:val="24"/>
        </w:rPr>
      </w:pPr>
      <w:r w:rsidDel="00000000" w:rsidR="00000000" w:rsidRPr="00000000">
        <w:rPr>
          <w:rtl w:val="0"/>
        </w:rPr>
      </w:r>
    </w:p>
    <w:p w:rsidR="00000000" w:rsidDel="00000000" w:rsidP="00000000" w:rsidRDefault="00000000" w:rsidRPr="00000000" w14:paraId="0000019F">
      <w:pPr>
        <w:pStyle w:val="Heading2"/>
        <w:keepNext w:val="0"/>
        <w:keepLines w:val="0"/>
        <w:spacing w:after="80" w:lineRule="auto"/>
        <w:jc w:val="both"/>
        <w:rPr>
          <w:b w:val="1"/>
          <w:bCs w:val="1"/>
          <w:sz w:val="34"/>
          <w:szCs w:val="34"/>
        </w:rPr>
      </w:pPr>
      <w:bookmarkStart w:colFirst="0" w:colLast="0" w:name="_p80giikthg2q" w:id="52"/>
      <w:bookmarkEnd w:id="52"/>
      <w:r w:rsidDel="00000000" w:rsidR="00000000" w:rsidRPr="00000000">
        <w:rPr>
          <w:b w:val="1"/>
          <w:bCs w:val="1"/>
          <w:sz w:val="34"/>
          <w:szCs w:val="34"/>
          <w:rtl w:val="0"/>
        </w:rPr>
        <w:t xml:space="preserve">Is It Celiac Disease or Gluten Sensitivity? How to Tell the Difference When You Have Not Been Diagnosed Yet</w:t>
      </w:r>
    </w:p>
    <w:p w:rsidR="00000000" w:rsidDel="00000000" w:rsidP="00000000" w:rsidRDefault="00000000" w:rsidRPr="00000000" w14:paraId="000001A0">
      <w:pPr>
        <w:pStyle w:val="Heading3"/>
        <w:keepNext w:val="0"/>
        <w:keepLines w:val="0"/>
        <w:spacing w:before="280" w:lineRule="auto"/>
        <w:jc w:val="both"/>
        <w:rPr>
          <w:b w:val="1"/>
          <w:bCs w:val="1"/>
          <w:color w:val="000000"/>
          <w:sz w:val="26"/>
          <w:szCs w:val="26"/>
        </w:rPr>
      </w:pPr>
      <w:bookmarkStart w:colFirst="0" w:colLast="0" w:name="_3uorlrvtej35" w:id="53"/>
      <w:bookmarkEnd w:id="53"/>
      <w:r w:rsidDel="00000000" w:rsidR="00000000" w:rsidRPr="00000000">
        <w:rPr>
          <w:b w:val="1"/>
          <w:bCs w:val="1"/>
          <w:color w:val="000000"/>
          <w:sz w:val="26"/>
          <w:szCs w:val="26"/>
          <w:rtl w:val="0"/>
        </w:rPr>
        <w:t xml:space="preserve">You Are Not Making This Up</w:t>
      </w:r>
    </w:p>
    <w:p w:rsidR="00000000" w:rsidDel="00000000" w:rsidP="00000000" w:rsidRDefault="00000000" w:rsidRPr="00000000" w14:paraId="000001A1">
      <w:pPr>
        <w:spacing w:after="240" w:before="240" w:lineRule="auto"/>
        <w:jc w:val="both"/>
        <w:rPr>
          <w:sz w:val="24"/>
          <w:szCs w:val="24"/>
        </w:rPr>
      </w:pPr>
      <w:r w:rsidDel="00000000" w:rsidR="00000000" w:rsidRPr="00000000">
        <w:rPr>
          <w:sz w:val="24"/>
          <w:szCs w:val="24"/>
          <w:rtl w:val="0"/>
        </w:rPr>
        <w:t xml:space="preserve">You have been feeling genuinely awful after eating for longer than you should have had to manage without an answer. Bloating that stays with you for hours. A fatigue that does not lift even after a full night's sleep. That heavy, foggy feeling that follows you into the afternoon after lunch. You mentioned it to your doctor and got told it was probably IBS, or stress, or that you needed more fiber in your diet. Going home without an explanation, you kept feeling the same way.</w:t>
      </w:r>
    </w:p>
    <w:p w:rsidR="00000000" w:rsidDel="00000000" w:rsidP="00000000" w:rsidRDefault="00000000" w:rsidRPr="00000000" w14:paraId="000001A2">
      <w:pPr>
        <w:spacing w:after="240" w:before="240" w:lineRule="auto"/>
        <w:jc w:val="both"/>
        <w:rPr>
          <w:sz w:val="24"/>
          <w:szCs w:val="24"/>
        </w:rPr>
      </w:pPr>
      <w:r w:rsidDel="00000000" w:rsidR="00000000" w:rsidRPr="00000000">
        <w:rPr>
          <w:sz w:val="24"/>
          <w:szCs w:val="24"/>
          <w:rtl w:val="0"/>
        </w:rPr>
        <w:t xml:space="preserve">Here is what you need to know. You are not imagining it. Something is happening in your body when you eat gluten-containing foods, and understanding exactly what it is matters more than most people realize.</w:t>
      </w:r>
    </w:p>
    <w:p w:rsidR="00000000" w:rsidDel="00000000" w:rsidP="00000000" w:rsidRDefault="00000000" w:rsidRPr="00000000" w14:paraId="000001A3">
      <w:pPr>
        <w:spacing w:after="240" w:before="240" w:lineRule="auto"/>
        <w:jc w:val="both"/>
        <w:rPr>
          <w:sz w:val="24"/>
          <w:szCs w:val="24"/>
        </w:rPr>
      </w:pPr>
      <w:r w:rsidDel="00000000" w:rsidR="00000000" w:rsidRPr="00000000">
        <w:rPr>
          <w:sz w:val="24"/>
          <w:szCs w:val="24"/>
          <w:rtl w:val="0"/>
        </w:rPr>
        <w:t xml:space="preserve">Celiac disease and non-celiac gluten sensitivity are two distinct conditions that both involve gluten and both produce symptoms that overlap almost completely on the surface. That overlap is exactly why so many people spend years confused about which one they have, or whether either one applies to them at all.</w:t>
      </w:r>
    </w:p>
    <w:p w:rsidR="00000000" w:rsidDel="00000000" w:rsidP="00000000" w:rsidRDefault="00000000" w:rsidRPr="00000000" w14:paraId="000001A4">
      <w:pPr>
        <w:spacing w:after="240" w:before="240" w:lineRule="auto"/>
        <w:jc w:val="both"/>
        <w:rPr>
          <w:sz w:val="24"/>
          <w:szCs w:val="24"/>
        </w:rPr>
      </w:pPr>
      <w:r w:rsidDel="00000000" w:rsidR="00000000" w:rsidRPr="00000000">
        <w:rPr>
          <w:sz w:val="24"/>
          <w:szCs w:val="24"/>
          <w:rtl w:val="0"/>
        </w:rPr>
        <w:t xml:space="preserve">The distinction between these two conditions is not a minor technicality. It determines whether you need a blood test before you change your diet, how strict you actually need to be if gluten is the problem, and what continues to happen inside your body if you never find out.</w:t>
      </w:r>
    </w:p>
    <w:p w:rsidR="00000000" w:rsidDel="00000000" w:rsidP="00000000" w:rsidRDefault="00000000" w:rsidRPr="00000000" w14:paraId="000001A5">
      <w:pPr>
        <w:pStyle w:val="Heading3"/>
        <w:keepNext w:val="0"/>
        <w:keepLines w:val="0"/>
        <w:spacing w:before="280" w:lineRule="auto"/>
        <w:jc w:val="both"/>
        <w:rPr>
          <w:b w:val="1"/>
          <w:bCs w:val="1"/>
          <w:color w:val="000000"/>
          <w:sz w:val="26"/>
          <w:szCs w:val="26"/>
        </w:rPr>
      </w:pPr>
      <w:bookmarkStart w:colFirst="0" w:colLast="0" w:name="_q3p8nqgo2379" w:id="54"/>
      <w:bookmarkEnd w:id="54"/>
      <w:r w:rsidDel="00000000" w:rsidR="00000000" w:rsidRPr="00000000">
        <w:rPr>
          <w:b w:val="1"/>
          <w:bCs w:val="1"/>
          <w:color w:val="000000"/>
          <w:sz w:val="26"/>
          <w:szCs w:val="26"/>
          <w:rtl w:val="0"/>
        </w:rPr>
        <w:t xml:space="preserve">The Core Difference Between the Two Conditions</w:t>
      </w:r>
    </w:p>
    <w:p w:rsidR="00000000" w:rsidDel="00000000" w:rsidP="00000000" w:rsidRDefault="00000000" w:rsidRPr="00000000" w14:paraId="000001A6">
      <w:pPr>
        <w:spacing w:after="240" w:before="240" w:lineRule="auto"/>
        <w:jc w:val="both"/>
        <w:rPr>
          <w:sz w:val="24"/>
          <w:szCs w:val="24"/>
        </w:rPr>
      </w:pPr>
      <w:r w:rsidDel="00000000" w:rsidR="00000000" w:rsidRPr="00000000">
        <w:rPr>
          <w:sz w:val="24"/>
          <w:szCs w:val="24"/>
          <w:rtl w:val="0"/>
        </w:rPr>
        <w:t xml:space="preserve">Celiac disease is an autoimmune disorder. When someone with celiac disease eats gluten, the immune system treats it as a threat and attacks the lining of the small intestine. Gluten is the protein found in wheat, barley, and rye. Over time, that attack damages tiny finger-like projections called villi, which absorb nutrients from food. As the damage builds up, your body loses its ability to absorb vitamins, minerals, and other nutrients properly. This happens even when you appear to be eating well.</w:t>
      </w:r>
    </w:p>
    <w:p w:rsidR="00000000" w:rsidDel="00000000" w:rsidP="00000000" w:rsidRDefault="00000000" w:rsidRPr="00000000" w14:paraId="000001A7">
      <w:pPr>
        <w:spacing w:after="240" w:before="240" w:lineRule="auto"/>
        <w:jc w:val="both"/>
        <w:rPr>
          <w:sz w:val="24"/>
          <w:szCs w:val="24"/>
        </w:rPr>
      </w:pPr>
      <w:r w:rsidDel="00000000" w:rsidR="00000000" w:rsidRPr="00000000">
        <w:rPr>
          <w:sz w:val="24"/>
          <w:szCs w:val="24"/>
          <w:rtl w:val="0"/>
        </w:rPr>
        <w:t xml:space="preserve">Non-celiac gluten sensitivity is a separate condition with a fundamentally different mechanism. Your immune system does not attack your intestinal lining. No measurable damage occurs. People with gluten sensitivity feel genuinely unwell after eating gluten, but their body is not quietly destroying its own tissue the way celiac disease does. That difference in mechanism is what drives every practical difference between the two conditions.</w:t>
      </w:r>
    </w:p>
    <w:tbl>
      <w:tblPr>
        <w:tblStyle w:val="Table5"/>
        <w:tblW w:w="77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50"/>
        <w:gridCol w:w="2375"/>
        <w:gridCol w:w="2900"/>
        <w:tblGridChange w:id="0">
          <w:tblGrid>
            <w:gridCol w:w="2450"/>
            <w:gridCol w:w="2375"/>
            <w:gridCol w:w="290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8">
            <w:pPr>
              <w:jc w:val="center"/>
              <w:rPr>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9">
            <w:pPr>
              <w:jc w:val="center"/>
              <w:rPr>
                <w:sz w:val="24"/>
                <w:szCs w:val="24"/>
              </w:rPr>
            </w:pPr>
            <w:r w:rsidDel="00000000" w:rsidR="00000000" w:rsidRPr="00000000">
              <w:rPr>
                <w:b w:val="1"/>
                <w:bCs w:val="1"/>
                <w:sz w:val="24"/>
                <w:szCs w:val="24"/>
                <w:rtl w:val="0"/>
              </w:rPr>
              <w:t xml:space="preserve">Celiac Disease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A">
            <w:pPr>
              <w:jc w:val="center"/>
              <w:rPr>
                <w:sz w:val="24"/>
                <w:szCs w:val="24"/>
              </w:rPr>
            </w:pPr>
            <w:r w:rsidDel="00000000" w:rsidR="00000000" w:rsidRPr="00000000">
              <w:rPr>
                <w:b w:val="1"/>
                <w:bCs w:val="1"/>
                <w:sz w:val="24"/>
                <w:szCs w:val="24"/>
                <w:rtl w:val="0"/>
              </w:rPr>
              <w:t xml:space="preserve">Gluten Sensitivity</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B">
            <w:pPr>
              <w:jc w:val="both"/>
              <w:rPr>
                <w:sz w:val="24"/>
                <w:szCs w:val="24"/>
              </w:rPr>
            </w:pPr>
            <w:r w:rsidDel="00000000" w:rsidR="00000000" w:rsidRPr="00000000">
              <w:rPr>
                <w:sz w:val="24"/>
                <w:szCs w:val="24"/>
                <w:rtl w:val="0"/>
              </w:rPr>
              <w:t xml:space="preserve">What it 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C">
            <w:pPr>
              <w:jc w:val="both"/>
              <w:rPr>
                <w:sz w:val="24"/>
                <w:szCs w:val="24"/>
              </w:rPr>
            </w:pPr>
            <w:r w:rsidDel="00000000" w:rsidR="00000000" w:rsidRPr="00000000">
              <w:rPr>
                <w:sz w:val="24"/>
                <w:szCs w:val="24"/>
                <w:rtl w:val="0"/>
              </w:rPr>
              <w:t xml:space="preserve">Autoimmune disorder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D">
            <w:pPr>
              <w:jc w:val="both"/>
              <w:rPr>
                <w:sz w:val="24"/>
                <w:szCs w:val="24"/>
              </w:rPr>
            </w:pPr>
            <w:r w:rsidDel="00000000" w:rsidR="00000000" w:rsidRPr="00000000">
              <w:rPr>
                <w:sz w:val="24"/>
                <w:szCs w:val="24"/>
                <w:rtl w:val="0"/>
              </w:rPr>
              <w:t xml:space="preserve">Digestive reaction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E">
            <w:pPr>
              <w:jc w:val="both"/>
              <w:rPr>
                <w:sz w:val="24"/>
                <w:szCs w:val="24"/>
              </w:rPr>
            </w:pPr>
            <w:r w:rsidDel="00000000" w:rsidR="00000000" w:rsidRPr="00000000">
              <w:rPr>
                <w:sz w:val="24"/>
                <w:szCs w:val="24"/>
                <w:rtl w:val="0"/>
              </w:rPr>
              <w:t xml:space="preserve">Intestinal damage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AF">
            <w:pPr>
              <w:jc w:val="both"/>
              <w:rPr>
                <w:sz w:val="24"/>
                <w:szCs w:val="24"/>
              </w:rPr>
            </w:pPr>
            <w:r w:rsidDel="00000000" w:rsidR="00000000" w:rsidRPr="00000000">
              <w:rPr>
                <w:sz w:val="24"/>
                <w:szCs w:val="24"/>
                <w:rtl w:val="0"/>
              </w:rPr>
              <w:t xml:space="preserve">Yes, measurable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0">
            <w:pPr>
              <w:jc w:val="both"/>
              <w:rPr>
                <w:sz w:val="24"/>
                <w:szCs w:val="24"/>
              </w:rPr>
            </w:pPr>
            <w:r w:rsidDel="00000000" w:rsidR="00000000" w:rsidRPr="00000000">
              <w:rPr>
                <w:sz w:val="24"/>
                <w:szCs w:val="24"/>
                <w:rtl w:val="0"/>
              </w:rPr>
              <w:t xml:space="preserve">None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1">
            <w:pPr>
              <w:jc w:val="both"/>
              <w:rPr>
                <w:sz w:val="24"/>
                <w:szCs w:val="24"/>
              </w:rPr>
            </w:pPr>
            <w:r w:rsidDel="00000000" w:rsidR="00000000" w:rsidRPr="00000000">
              <w:rPr>
                <w:sz w:val="24"/>
                <w:szCs w:val="24"/>
                <w:rtl w:val="0"/>
              </w:rPr>
              <w:t xml:space="preserve">Blood test available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2">
            <w:pPr>
              <w:jc w:val="both"/>
              <w:rPr>
                <w:sz w:val="24"/>
                <w:szCs w:val="24"/>
              </w:rPr>
            </w:pPr>
            <w:r w:rsidDel="00000000" w:rsidR="00000000" w:rsidRPr="00000000">
              <w:rPr>
                <w:sz w:val="24"/>
                <w:szCs w:val="24"/>
                <w:rtl w:val="0"/>
              </w:rPr>
              <w:t xml:space="preserve">Yes, tTG-IgA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3">
            <w:pPr>
              <w:jc w:val="both"/>
              <w:rPr>
                <w:sz w:val="24"/>
                <w:szCs w:val="24"/>
              </w:rPr>
            </w:pPr>
            <w:r w:rsidDel="00000000" w:rsidR="00000000" w:rsidRPr="00000000">
              <w:rPr>
                <w:sz w:val="24"/>
                <w:szCs w:val="24"/>
                <w:rtl w:val="0"/>
              </w:rPr>
              <w:t xml:space="preserve">No validated test exists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4">
            <w:pPr>
              <w:jc w:val="both"/>
              <w:rPr>
                <w:sz w:val="24"/>
                <w:szCs w:val="24"/>
              </w:rPr>
            </w:pPr>
            <w:r w:rsidDel="00000000" w:rsidR="00000000" w:rsidRPr="00000000">
              <w:rPr>
                <w:sz w:val="24"/>
                <w:szCs w:val="24"/>
                <w:rtl w:val="0"/>
              </w:rPr>
              <w:t xml:space="preserve">Long-term health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5">
            <w:pPr>
              <w:jc w:val="both"/>
              <w:rPr>
                <w:sz w:val="24"/>
                <w:szCs w:val="24"/>
              </w:rPr>
            </w:pPr>
            <w:r w:rsidDel="00000000" w:rsidR="00000000" w:rsidRPr="00000000">
              <w:rPr>
                <w:sz w:val="24"/>
                <w:szCs w:val="24"/>
                <w:rtl w:val="0"/>
              </w:rPr>
              <w:t xml:space="preserve">Serious if undetected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6">
            <w:pPr>
              <w:jc w:val="both"/>
              <w:rPr>
                <w:sz w:val="24"/>
                <w:szCs w:val="24"/>
              </w:rPr>
            </w:pPr>
            <w:r w:rsidDel="00000000" w:rsidR="00000000" w:rsidRPr="00000000">
              <w:rPr>
                <w:sz w:val="24"/>
                <w:szCs w:val="24"/>
                <w:rtl w:val="0"/>
              </w:rPr>
              <w:t xml:space="preserve">Not currently established</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7">
            <w:pPr>
              <w:jc w:val="both"/>
              <w:rPr>
                <w:sz w:val="24"/>
                <w:szCs w:val="24"/>
              </w:rPr>
            </w:pPr>
            <w:r w:rsidDel="00000000" w:rsidR="00000000" w:rsidRPr="00000000">
              <w:rPr>
                <w:sz w:val="24"/>
                <w:szCs w:val="24"/>
                <w:rtl w:val="0"/>
              </w:rPr>
              <w:t xml:space="preserve">Diet strictness required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8">
            <w:pPr>
              <w:jc w:val="both"/>
              <w:rPr>
                <w:sz w:val="24"/>
                <w:szCs w:val="24"/>
              </w:rPr>
            </w:pPr>
            <w:r w:rsidDel="00000000" w:rsidR="00000000" w:rsidRPr="00000000">
              <w:rPr>
                <w:sz w:val="24"/>
                <w:szCs w:val="24"/>
                <w:rtl w:val="0"/>
              </w:rPr>
              <w:t xml:space="preserve">Zero gluten, for life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9">
            <w:pPr>
              <w:jc w:val="both"/>
              <w:rPr>
                <w:sz w:val="24"/>
                <w:szCs w:val="24"/>
              </w:rPr>
            </w:pPr>
            <w:r w:rsidDel="00000000" w:rsidR="00000000" w:rsidRPr="00000000">
              <w:rPr>
                <w:sz w:val="24"/>
                <w:szCs w:val="24"/>
                <w:rtl w:val="0"/>
              </w:rPr>
              <w:t xml:space="preserve">Less strict, varies by person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A">
            <w:pPr>
              <w:jc w:val="both"/>
              <w:rPr>
                <w:sz w:val="24"/>
                <w:szCs w:val="24"/>
              </w:rPr>
            </w:pPr>
            <w:r w:rsidDel="00000000" w:rsidR="00000000" w:rsidRPr="00000000">
              <w:rPr>
                <w:sz w:val="24"/>
                <w:szCs w:val="24"/>
                <w:rtl w:val="0"/>
              </w:rPr>
              <w:t xml:space="preserve">How common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B">
            <w:pPr>
              <w:jc w:val="both"/>
              <w:rPr>
                <w:sz w:val="24"/>
                <w:szCs w:val="24"/>
              </w:rPr>
            </w:pPr>
            <w:r w:rsidDel="00000000" w:rsidR="00000000" w:rsidRPr="00000000">
              <w:rPr>
                <w:sz w:val="24"/>
                <w:szCs w:val="24"/>
                <w:rtl w:val="0"/>
              </w:rPr>
              <w:t xml:space="preserve">About 1 in 100 people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BC">
            <w:pPr>
              <w:jc w:val="both"/>
              <w:rPr>
                <w:sz w:val="24"/>
                <w:szCs w:val="24"/>
              </w:rPr>
            </w:pPr>
            <w:r w:rsidDel="00000000" w:rsidR="00000000" w:rsidRPr="00000000">
              <w:rPr>
                <w:sz w:val="24"/>
                <w:szCs w:val="24"/>
                <w:rtl w:val="0"/>
              </w:rPr>
              <w:t xml:space="preserve">More common than celiac</w:t>
            </w:r>
          </w:p>
        </w:tc>
      </w:tr>
    </w:tbl>
    <w:p w:rsidR="00000000" w:rsidDel="00000000" w:rsidP="00000000" w:rsidRDefault="00000000" w:rsidRPr="00000000" w14:paraId="000001BD">
      <w:pPr>
        <w:pStyle w:val="Heading3"/>
        <w:keepNext w:val="0"/>
        <w:keepLines w:val="0"/>
        <w:spacing w:before="280" w:lineRule="auto"/>
        <w:jc w:val="both"/>
        <w:rPr>
          <w:b w:val="1"/>
          <w:bCs w:val="1"/>
          <w:color w:val="000000"/>
          <w:sz w:val="26"/>
          <w:szCs w:val="26"/>
        </w:rPr>
      </w:pPr>
      <w:bookmarkStart w:colFirst="0" w:colLast="0" w:name="_k0k6xal8ug0" w:id="55"/>
      <w:bookmarkEnd w:id="55"/>
      <w:r w:rsidDel="00000000" w:rsidR="00000000" w:rsidRPr="00000000">
        <w:rPr>
          <w:b w:val="1"/>
          <w:bCs w:val="1"/>
          <w:color w:val="000000"/>
          <w:sz w:val="26"/>
          <w:szCs w:val="26"/>
          <w:rtl w:val="0"/>
        </w:rPr>
        <w:t xml:space="preserve">Why Your Symptoms Cannot Settle This Question on Their Own</w:t>
      </w:r>
    </w:p>
    <w:p w:rsidR="00000000" w:rsidDel="00000000" w:rsidP="00000000" w:rsidRDefault="00000000" w:rsidRPr="00000000" w14:paraId="000001BE">
      <w:pPr>
        <w:spacing w:after="240" w:before="240" w:lineRule="auto"/>
        <w:jc w:val="both"/>
        <w:rPr>
          <w:sz w:val="24"/>
          <w:szCs w:val="24"/>
        </w:rPr>
      </w:pPr>
      <w:r w:rsidDel="00000000" w:rsidR="00000000" w:rsidRPr="00000000">
        <w:rPr>
          <w:sz w:val="24"/>
          <w:szCs w:val="24"/>
          <w:rtl w:val="0"/>
        </w:rPr>
        <w:t xml:space="preserve">This is where most people get stuck, and understandably so. Fatigue, brain fog, and bloating appear in both conditions. Abdominal pain and irregular digestion are common in either. The symptoms alone cannot tell you which condition you are dealing with, and sometimes they cannot even confirm that gluten is the specific culprit.</w:t>
      </w:r>
    </w:p>
    <w:p w:rsidR="00000000" w:rsidDel="00000000" w:rsidP="00000000" w:rsidRDefault="00000000" w:rsidRPr="00000000" w14:paraId="000001BF">
      <w:pPr>
        <w:spacing w:after="240" w:before="240" w:lineRule="auto"/>
        <w:jc w:val="both"/>
        <w:rPr>
          <w:sz w:val="24"/>
          <w:szCs w:val="24"/>
        </w:rPr>
      </w:pPr>
      <w:r w:rsidDel="00000000" w:rsidR="00000000" w:rsidRPr="00000000">
        <w:rPr>
          <w:sz w:val="24"/>
          <w:szCs w:val="24"/>
          <w:rtl w:val="0"/>
        </w:rPr>
        <w:t xml:space="preserve">There is a misconception worth addressing directly. Many people assume that celiac disease would be obvious because the digestive symptoms would be severe and unmistakable. That assumption is wrong. Roughly 30 to 40 percent of people with celiac disease have significant digestive symptoms at diagnosis. Doctors diagnose the rest with fatigue, iron-deficiency anemia, joint pain, a skin rash called dermatitis herpetiformis, or tingling in the hands and feet. Others receive a diagnosis only after years of unexplained fertility problems or bone density loss that nobody connected to gluten. Celiac disease is a full-body autoimmune condition, not simply a stomach problem with one clear signal.</w:t>
      </w:r>
    </w:p>
    <w:p w:rsidR="00000000" w:rsidDel="00000000" w:rsidP="00000000" w:rsidRDefault="00000000" w:rsidRPr="00000000" w14:paraId="000001C0">
      <w:pPr>
        <w:pStyle w:val="Heading4"/>
        <w:keepNext w:val="0"/>
        <w:keepLines w:val="0"/>
        <w:spacing w:after="40" w:before="240" w:lineRule="auto"/>
        <w:jc w:val="both"/>
        <w:rPr>
          <w:b w:val="1"/>
          <w:bCs w:val="1"/>
          <w:color w:val="000000"/>
          <w:sz w:val="22"/>
          <w:szCs w:val="22"/>
        </w:rPr>
      </w:pPr>
      <w:bookmarkStart w:colFirst="0" w:colLast="0" w:name="_ut4bkijkjlpb" w:id="56"/>
      <w:bookmarkEnd w:id="56"/>
      <w:r w:rsidDel="00000000" w:rsidR="00000000" w:rsidRPr="00000000">
        <w:rPr>
          <w:b w:val="1"/>
          <w:bCs w:val="1"/>
          <w:color w:val="000000"/>
          <w:sz w:val="22"/>
          <w:szCs w:val="22"/>
          <w:rtl w:val="0"/>
        </w:rPr>
        <w:t xml:space="preserve">Symptoms These Two Conditions Share</w:t>
      </w:r>
    </w:p>
    <w:p w:rsidR="00000000" w:rsidDel="00000000" w:rsidP="00000000" w:rsidRDefault="00000000" w:rsidRPr="00000000" w14:paraId="000001C1">
      <w:pPr>
        <w:numPr>
          <w:ilvl w:val="0"/>
          <w:numId w:val="25"/>
        </w:numPr>
        <w:spacing w:after="0" w:afterAutospacing="0" w:before="240" w:lineRule="auto"/>
        <w:ind w:left="720" w:hanging="360"/>
        <w:rPr>
          <w:sz w:val="24"/>
          <w:szCs w:val="24"/>
        </w:rPr>
      </w:pPr>
      <w:r w:rsidDel="00000000" w:rsidR="00000000" w:rsidRPr="00000000">
        <w:rPr>
          <w:sz w:val="24"/>
          <w:szCs w:val="24"/>
          <w:rtl w:val="0"/>
        </w:rPr>
        <w:t xml:space="preserve">Bloating and abdominal pain</w:t>
      </w:r>
    </w:p>
    <w:p w:rsidR="00000000" w:rsidDel="00000000" w:rsidP="00000000" w:rsidRDefault="00000000" w:rsidRPr="00000000" w14:paraId="000001C2">
      <w:pPr>
        <w:numPr>
          <w:ilvl w:val="0"/>
          <w:numId w:val="25"/>
        </w:numPr>
        <w:spacing w:after="0" w:afterAutospacing="0" w:before="0" w:beforeAutospacing="0" w:lineRule="auto"/>
        <w:ind w:left="720" w:hanging="360"/>
        <w:rPr>
          <w:sz w:val="24"/>
          <w:szCs w:val="24"/>
        </w:rPr>
      </w:pPr>
      <w:r w:rsidDel="00000000" w:rsidR="00000000" w:rsidRPr="00000000">
        <w:rPr>
          <w:sz w:val="24"/>
          <w:szCs w:val="24"/>
          <w:rtl w:val="0"/>
        </w:rPr>
        <w:t xml:space="preserve">Diarrhea or constipation, sometimes alternating</w:t>
      </w:r>
    </w:p>
    <w:p w:rsidR="00000000" w:rsidDel="00000000" w:rsidP="00000000" w:rsidRDefault="00000000" w:rsidRPr="00000000" w14:paraId="000001C3">
      <w:pPr>
        <w:numPr>
          <w:ilvl w:val="0"/>
          <w:numId w:val="25"/>
        </w:numPr>
        <w:spacing w:after="0" w:afterAutospacing="0" w:before="0" w:beforeAutospacing="0" w:lineRule="auto"/>
        <w:ind w:left="720" w:hanging="360"/>
        <w:rPr>
          <w:sz w:val="24"/>
          <w:szCs w:val="24"/>
        </w:rPr>
      </w:pPr>
      <w:r w:rsidDel="00000000" w:rsidR="00000000" w:rsidRPr="00000000">
        <w:rPr>
          <w:sz w:val="24"/>
          <w:szCs w:val="24"/>
          <w:rtl w:val="0"/>
        </w:rPr>
        <w:t xml:space="preserve">Persistent fatigue that does not improve with rest</w:t>
      </w:r>
    </w:p>
    <w:p w:rsidR="00000000" w:rsidDel="00000000" w:rsidP="00000000" w:rsidRDefault="00000000" w:rsidRPr="00000000" w14:paraId="000001C4">
      <w:pPr>
        <w:numPr>
          <w:ilvl w:val="0"/>
          <w:numId w:val="25"/>
        </w:numPr>
        <w:spacing w:after="0" w:afterAutospacing="0" w:before="0" w:beforeAutospacing="0" w:lineRule="auto"/>
        <w:ind w:left="720" w:hanging="360"/>
        <w:rPr>
          <w:sz w:val="24"/>
          <w:szCs w:val="24"/>
        </w:rPr>
      </w:pPr>
      <w:r w:rsidDel="00000000" w:rsidR="00000000" w:rsidRPr="00000000">
        <w:rPr>
          <w:sz w:val="24"/>
          <w:szCs w:val="24"/>
          <w:rtl w:val="0"/>
        </w:rPr>
        <w:t xml:space="preserve">Brain fog and difficulty concentrating</w:t>
      </w:r>
    </w:p>
    <w:p w:rsidR="00000000" w:rsidDel="00000000" w:rsidP="00000000" w:rsidRDefault="00000000" w:rsidRPr="00000000" w14:paraId="000001C5">
      <w:pPr>
        <w:numPr>
          <w:ilvl w:val="0"/>
          <w:numId w:val="25"/>
        </w:numPr>
        <w:spacing w:after="0" w:afterAutospacing="0" w:before="0" w:beforeAutospacing="0" w:lineRule="auto"/>
        <w:ind w:left="720" w:hanging="360"/>
        <w:rPr>
          <w:sz w:val="24"/>
          <w:szCs w:val="24"/>
        </w:rPr>
      </w:pPr>
      <w:r w:rsidDel="00000000" w:rsidR="00000000" w:rsidRPr="00000000">
        <w:rPr>
          <w:sz w:val="24"/>
          <w:szCs w:val="24"/>
          <w:rtl w:val="0"/>
        </w:rPr>
        <w:t xml:space="preserve">Headaches</w:t>
      </w:r>
    </w:p>
    <w:p w:rsidR="00000000" w:rsidDel="00000000" w:rsidP="00000000" w:rsidRDefault="00000000" w:rsidRPr="00000000" w14:paraId="000001C6">
      <w:pPr>
        <w:numPr>
          <w:ilvl w:val="0"/>
          <w:numId w:val="25"/>
        </w:numPr>
        <w:spacing w:after="0" w:afterAutospacing="0" w:before="0" w:beforeAutospacing="0" w:lineRule="auto"/>
        <w:ind w:left="720" w:hanging="360"/>
        <w:rPr>
          <w:sz w:val="24"/>
          <w:szCs w:val="24"/>
        </w:rPr>
      </w:pPr>
      <w:r w:rsidDel="00000000" w:rsidR="00000000" w:rsidRPr="00000000">
        <w:rPr>
          <w:sz w:val="24"/>
          <w:szCs w:val="24"/>
          <w:rtl w:val="0"/>
        </w:rPr>
        <w:t xml:space="preserve">Joint pain</w:t>
      </w:r>
    </w:p>
    <w:p w:rsidR="00000000" w:rsidDel="00000000" w:rsidP="00000000" w:rsidRDefault="00000000" w:rsidRPr="00000000" w14:paraId="000001C7">
      <w:pPr>
        <w:numPr>
          <w:ilvl w:val="0"/>
          <w:numId w:val="25"/>
        </w:numPr>
        <w:spacing w:after="240" w:before="0" w:beforeAutospacing="0" w:lineRule="auto"/>
        <w:ind w:left="720" w:hanging="360"/>
        <w:rPr>
          <w:sz w:val="24"/>
          <w:szCs w:val="24"/>
        </w:rPr>
      </w:pPr>
      <w:r w:rsidDel="00000000" w:rsidR="00000000" w:rsidRPr="00000000">
        <w:rPr>
          <w:sz w:val="24"/>
          <w:szCs w:val="24"/>
          <w:rtl w:val="0"/>
        </w:rPr>
        <w:t xml:space="preserve">Mood changes and irritability</w:t>
      </w:r>
    </w:p>
    <w:p w:rsidR="00000000" w:rsidDel="00000000" w:rsidP="00000000" w:rsidRDefault="00000000" w:rsidRPr="00000000" w14:paraId="000001C8">
      <w:pPr>
        <w:spacing w:after="240" w:before="240" w:lineRule="auto"/>
        <w:jc w:val="both"/>
        <w:rPr>
          <w:sz w:val="24"/>
          <w:szCs w:val="24"/>
        </w:rPr>
      </w:pPr>
      <w:r w:rsidDel="00000000" w:rsidR="00000000" w:rsidRPr="00000000">
        <w:rPr>
          <w:sz w:val="24"/>
          <w:szCs w:val="24"/>
          <w:rtl w:val="0"/>
        </w:rPr>
        <w:t xml:space="preserve">Gluten sensitivity tends to produce more obvious digestive symptoms. Celiac disease can produce all of the above, some of them, or none at all, depending on the person. That variability is what makes it so easy to go undiagnosed for years.</w:t>
      </w:r>
    </w:p>
    <w:p w:rsidR="00000000" w:rsidDel="00000000" w:rsidP="00000000" w:rsidRDefault="00000000" w:rsidRPr="00000000" w14:paraId="000001C9">
      <w:pPr>
        <w:spacing w:after="240" w:before="240" w:lineRule="auto"/>
        <w:jc w:val="both"/>
        <w:rPr>
          <w:sz w:val="24"/>
          <w:szCs w:val="24"/>
        </w:rPr>
      </w:pPr>
      <w:r w:rsidDel="00000000" w:rsidR="00000000" w:rsidRPr="00000000">
        <w:rPr>
          <w:sz w:val="24"/>
          <w:szCs w:val="24"/>
          <w:rtl w:val="0"/>
        </w:rPr>
        <w:t xml:space="preserve">There is one more thing that causes real confusion. Feeling better after cutting gluten does not tell you which condition you have. Improvement after removing gluten could point to celiac disease, to gluten sensitivity, to something called FODMAP intolerance, or simply to the effect of eating fewer processed foods overall. FODMAPs are a group of fermentable carbohydrates found in wheat and many other foods. Some people whose symptoms doctors label as gluten sensitivity are actually reacting primarily to FODMAPs rather than to gluten itself. The symptom relief is real and worth taking seriously. What it means still requires a proper diagnostic process.</w:t>
      </w:r>
    </w:p>
    <w:p w:rsidR="00000000" w:rsidDel="00000000" w:rsidP="00000000" w:rsidRDefault="00000000" w:rsidRPr="00000000" w14:paraId="000001CA">
      <w:pPr>
        <w:spacing w:after="240" w:before="240" w:lineRule="auto"/>
        <w:jc w:val="both"/>
        <w:rPr>
          <w:sz w:val="24"/>
          <w:szCs w:val="24"/>
        </w:rPr>
      </w:pPr>
      <w:r w:rsidDel="00000000" w:rsidR="00000000" w:rsidRPr="00000000">
        <w:rPr>
          <w:sz w:val="24"/>
          <w:szCs w:val="24"/>
          <w:rtl w:val="0"/>
        </w:rPr>
        <w:t xml:space="preserve">The spread of gluten-free eating as a lifestyle trend has made it harder for people with genuine symptoms to be taken seriously. That cultural noise does not make the underlying condition any less real.</w:t>
      </w:r>
    </w:p>
    <w:p w:rsidR="00000000" w:rsidDel="00000000" w:rsidP="00000000" w:rsidRDefault="00000000" w:rsidRPr="00000000" w14:paraId="000001CB">
      <w:pPr>
        <w:pStyle w:val="Heading3"/>
        <w:keepNext w:val="0"/>
        <w:keepLines w:val="0"/>
        <w:spacing w:before="280" w:lineRule="auto"/>
        <w:jc w:val="both"/>
        <w:rPr>
          <w:b w:val="1"/>
          <w:bCs w:val="1"/>
          <w:color w:val="000000"/>
          <w:sz w:val="26"/>
          <w:szCs w:val="26"/>
        </w:rPr>
      </w:pPr>
      <w:bookmarkStart w:colFirst="0" w:colLast="0" w:name="_s2351sop95ml" w:id="57"/>
      <w:bookmarkEnd w:id="57"/>
      <w:r w:rsidDel="00000000" w:rsidR="00000000" w:rsidRPr="00000000">
        <w:rPr>
          <w:b w:val="1"/>
          <w:bCs w:val="1"/>
          <w:color w:val="000000"/>
          <w:sz w:val="26"/>
          <w:szCs w:val="26"/>
          <w:rtl w:val="0"/>
        </w:rPr>
        <w:t xml:space="preserve">What Happens to Your Body When Celiac Disease Goes Undetected</w:t>
      </w:r>
    </w:p>
    <w:p w:rsidR="00000000" w:rsidDel="00000000" w:rsidP="00000000" w:rsidRDefault="00000000" w:rsidRPr="00000000" w14:paraId="000001CC">
      <w:pPr>
        <w:spacing w:after="240" w:before="240" w:lineRule="auto"/>
        <w:jc w:val="both"/>
        <w:rPr>
          <w:sz w:val="24"/>
          <w:szCs w:val="24"/>
        </w:rPr>
      </w:pPr>
      <w:r w:rsidDel="00000000" w:rsidR="00000000" w:rsidRPr="00000000">
        <w:rPr>
          <w:sz w:val="24"/>
          <w:szCs w:val="24"/>
          <w:rtl w:val="0"/>
        </w:rPr>
        <w:t xml:space="preserve">With gluten sensitivity, continuing to eat gluten causes ongoing discomfort and reduced quality of life. Those consequences matter, but they do not damage your body at a structural level. Celiac disease is a fundamentally different situation.</w:t>
      </w:r>
    </w:p>
    <w:p w:rsidR="00000000" w:rsidDel="00000000" w:rsidP="00000000" w:rsidRDefault="00000000" w:rsidRPr="00000000" w14:paraId="000001CD">
      <w:pPr>
        <w:spacing w:after="240" w:before="240" w:lineRule="auto"/>
        <w:jc w:val="both"/>
        <w:rPr>
          <w:sz w:val="24"/>
          <w:szCs w:val="24"/>
        </w:rPr>
      </w:pPr>
      <w:r w:rsidDel="00000000" w:rsidR="00000000" w:rsidRPr="00000000">
        <w:rPr>
          <w:sz w:val="24"/>
          <w:szCs w:val="24"/>
          <w:rtl w:val="0"/>
        </w:rPr>
        <w:t xml:space="preserve">The intestinal damage from celiac disease accumulates silently. Whether your symptoms feel mild or severe, the immune response continues as long as you eat gluten. Consequences build over months and years, often with no clear warning sign that anything serious is happening.</w:t>
      </w:r>
    </w:p>
    <w:p w:rsidR="00000000" w:rsidDel="00000000" w:rsidP="00000000" w:rsidRDefault="00000000" w:rsidRPr="00000000" w14:paraId="000001CE">
      <w:pPr>
        <w:pStyle w:val="Heading4"/>
        <w:keepNext w:val="0"/>
        <w:keepLines w:val="0"/>
        <w:spacing w:after="40" w:before="240" w:lineRule="auto"/>
        <w:jc w:val="both"/>
        <w:rPr>
          <w:b w:val="1"/>
          <w:bCs w:val="1"/>
          <w:color w:val="000000"/>
          <w:sz w:val="22"/>
          <w:szCs w:val="22"/>
        </w:rPr>
      </w:pPr>
      <w:bookmarkStart w:colFirst="0" w:colLast="0" w:name="_wjunst9zq02k" w:id="58"/>
      <w:bookmarkEnd w:id="58"/>
      <w:r w:rsidDel="00000000" w:rsidR="00000000" w:rsidRPr="00000000">
        <w:rPr>
          <w:b w:val="1"/>
          <w:bCs w:val="1"/>
          <w:color w:val="000000"/>
          <w:sz w:val="22"/>
          <w:szCs w:val="22"/>
          <w:rtl w:val="0"/>
        </w:rPr>
        <w:t xml:space="preserve">Complications That Develop When Celiac Goes Undiagnosed</w:t>
      </w:r>
    </w:p>
    <w:p w:rsidR="00000000" w:rsidDel="00000000" w:rsidP="00000000" w:rsidRDefault="00000000" w:rsidRPr="00000000" w14:paraId="000001CF">
      <w:pPr>
        <w:numPr>
          <w:ilvl w:val="0"/>
          <w:numId w:val="6"/>
        </w:numPr>
        <w:spacing w:after="0" w:afterAutospacing="0" w:before="240" w:lineRule="auto"/>
        <w:ind w:left="720" w:hanging="360"/>
        <w:rPr>
          <w:sz w:val="24"/>
          <w:szCs w:val="24"/>
        </w:rPr>
      </w:pPr>
      <w:r w:rsidDel="00000000" w:rsidR="00000000" w:rsidRPr="00000000">
        <w:rPr>
          <w:sz w:val="24"/>
          <w:szCs w:val="24"/>
          <w:rtl w:val="0"/>
        </w:rPr>
        <w:t xml:space="preserve">Anemia from iron deficiency, because damaged villi cannot absorb iron from food</w:t>
      </w:r>
    </w:p>
    <w:p w:rsidR="00000000" w:rsidDel="00000000" w:rsidP="00000000" w:rsidRDefault="00000000" w:rsidRPr="00000000" w14:paraId="000001D0">
      <w:pPr>
        <w:numPr>
          <w:ilvl w:val="0"/>
          <w:numId w:val="6"/>
        </w:numPr>
        <w:spacing w:after="0" w:afterAutospacing="0" w:before="0" w:beforeAutospacing="0" w:lineRule="auto"/>
        <w:ind w:left="720" w:hanging="360"/>
        <w:rPr>
          <w:sz w:val="24"/>
          <w:szCs w:val="24"/>
        </w:rPr>
      </w:pPr>
      <w:r w:rsidDel="00000000" w:rsidR="00000000" w:rsidRPr="00000000">
        <w:rPr>
          <w:sz w:val="24"/>
          <w:szCs w:val="24"/>
          <w:rtl w:val="0"/>
        </w:rPr>
        <w:t xml:space="preserve">Osteoporosis and early bone fractures from long-term calcium malabsorption</w:t>
      </w:r>
    </w:p>
    <w:p w:rsidR="00000000" w:rsidDel="00000000" w:rsidP="00000000" w:rsidRDefault="00000000" w:rsidRPr="00000000" w14:paraId="000001D1">
      <w:pPr>
        <w:numPr>
          <w:ilvl w:val="0"/>
          <w:numId w:val="6"/>
        </w:numPr>
        <w:spacing w:after="0" w:afterAutospacing="0" w:before="0" w:beforeAutospacing="0" w:lineRule="auto"/>
        <w:ind w:left="720" w:hanging="360"/>
        <w:rPr>
          <w:sz w:val="24"/>
          <w:szCs w:val="24"/>
        </w:rPr>
      </w:pPr>
      <w:r w:rsidDel="00000000" w:rsidR="00000000" w:rsidRPr="00000000">
        <w:rPr>
          <w:sz w:val="24"/>
          <w:szCs w:val="24"/>
          <w:rtl w:val="0"/>
        </w:rPr>
        <w:t xml:space="preserve">Infertility and pregnancy complications in women</w:t>
      </w:r>
    </w:p>
    <w:p w:rsidR="00000000" w:rsidDel="00000000" w:rsidP="00000000" w:rsidRDefault="00000000" w:rsidRPr="00000000" w14:paraId="000001D2">
      <w:pPr>
        <w:numPr>
          <w:ilvl w:val="0"/>
          <w:numId w:val="6"/>
        </w:numPr>
        <w:spacing w:after="0" w:afterAutospacing="0" w:before="0" w:beforeAutospacing="0" w:lineRule="auto"/>
        <w:ind w:left="720" w:hanging="360"/>
        <w:rPr>
          <w:sz w:val="24"/>
          <w:szCs w:val="24"/>
        </w:rPr>
      </w:pPr>
      <w:r w:rsidDel="00000000" w:rsidR="00000000" w:rsidRPr="00000000">
        <w:rPr>
          <w:sz w:val="24"/>
          <w:szCs w:val="24"/>
          <w:rtl w:val="0"/>
        </w:rPr>
        <w:t xml:space="preserve">Deficiencies in B vitamins, folate, and vitamin D</w:t>
      </w:r>
    </w:p>
    <w:p w:rsidR="00000000" w:rsidDel="00000000" w:rsidP="00000000" w:rsidRDefault="00000000" w:rsidRPr="00000000" w14:paraId="000001D3">
      <w:pPr>
        <w:numPr>
          <w:ilvl w:val="0"/>
          <w:numId w:val="6"/>
        </w:numPr>
        <w:spacing w:after="0" w:afterAutospacing="0" w:before="0" w:beforeAutospacing="0" w:lineRule="auto"/>
        <w:ind w:left="720" w:hanging="360"/>
        <w:rPr>
          <w:sz w:val="24"/>
          <w:szCs w:val="24"/>
        </w:rPr>
      </w:pPr>
      <w:r w:rsidDel="00000000" w:rsidR="00000000" w:rsidRPr="00000000">
        <w:rPr>
          <w:sz w:val="24"/>
          <w:szCs w:val="24"/>
          <w:rtl w:val="0"/>
        </w:rPr>
        <w:t xml:space="preserve">Peripheral neuropathy, a condition that causes tingling and numbness in the hands and feet. This affects a significant proportion of people with celiac disease, not a small minority.</w:t>
      </w:r>
    </w:p>
    <w:p w:rsidR="00000000" w:rsidDel="00000000" w:rsidP="00000000" w:rsidRDefault="00000000" w:rsidRPr="00000000" w14:paraId="000001D4">
      <w:pPr>
        <w:numPr>
          <w:ilvl w:val="0"/>
          <w:numId w:val="6"/>
        </w:numPr>
        <w:spacing w:after="0" w:afterAutospacing="0" w:before="0" w:beforeAutospacing="0" w:lineRule="auto"/>
        <w:ind w:left="720" w:hanging="360"/>
        <w:rPr>
          <w:sz w:val="24"/>
          <w:szCs w:val="24"/>
        </w:rPr>
      </w:pPr>
      <w:r w:rsidDel="00000000" w:rsidR="00000000" w:rsidRPr="00000000">
        <w:rPr>
          <w:sz w:val="24"/>
          <w:szCs w:val="24"/>
          <w:rtl w:val="0"/>
        </w:rPr>
        <w:t xml:space="preserve">Elevated cancer risk, particularly intestinal lymphoma</w:t>
      </w:r>
    </w:p>
    <w:p w:rsidR="00000000" w:rsidDel="00000000" w:rsidP="00000000" w:rsidRDefault="00000000" w:rsidRPr="00000000" w14:paraId="000001D5">
      <w:pPr>
        <w:numPr>
          <w:ilvl w:val="0"/>
          <w:numId w:val="6"/>
        </w:numPr>
        <w:spacing w:after="240" w:before="0" w:beforeAutospacing="0" w:lineRule="auto"/>
        <w:ind w:left="720" w:hanging="360"/>
        <w:rPr>
          <w:sz w:val="24"/>
          <w:szCs w:val="24"/>
        </w:rPr>
      </w:pPr>
      <w:r w:rsidDel="00000000" w:rsidR="00000000" w:rsidRPr="00000000">
        <w:rPr>
          <w:sz w:val="24"/>
          <w:szCs w:val="24"/>
          <w:rtl w:val="0"/>
        </w:rPr>
        <w:t xml:space="preserve">Persistent fatigue and brain fog from widespread nutrient deficiency</w:t>
      </w:r>
    </w:p>
    <w:p w:rsidR="00000000" w:rsidDel="00000000" w:rsidP="00000000" w:rsidRDefault="00000000" w:rsidRPr="00000000" w14:paraId="000001D6">
      <w:pPr>
        <w:spacing w:after="240" w:before="240" w:lineRule="auto"/>
        <w:jc w:val="both"/>
        <w:rPr>
          <w:sz w:val="24"/>
          <w:szCs w:val="24"/>
        </w:rPr>
      </w:pPr>
      <w:r w:rsidDel="00000000" w:rsidR="00000000" w:rsidRPr="00000000">
        <w:rPr>
          <w:sz w:val="24"/>
          <w:szCs w:val="24"/>
          <w:rtl w:val="0"/>
        </w:rPr>
        <w:t xml:space="preserve">These risks fall significantly once a strict gluten-free diet is in place. The problem is they will not fall until the condition has received a proper diagnosis and you have begun to act on it. Deciding not to investigate is not a neutral choice. Every additional month without a diagnosis is another month of damage that cannot be reversed.</w:t>
      </w:r>
    </w:p>
    <w:p w:rsidR="00000000" w:rsidDel="00000000" w:rsidP="00000000" w:rsidRDefault="00000000" w:rsidRPr="00000000" w14:paraId="000001D7">
      <w:pPr>
        <w:spacing w:after="240" w:before="240" w:lineRule="auto"/>
        <w:jc w:val="both"/>
        <w:rPr>
          <w:sz w:val="24"/>
          <w:szCs w:val="24"/>
        </w:rPr>
      </w:pPr>
      <w:r w:rsidDel="00000000" w:rsidR="00000000" w:rsidRPr="00000000">
        <w:rPr>
          <w:sz w:val="24"/>
          <w:szCs w:val="24"/>
          <w:rtl w:val="0"/>
        </w:rPr>
        <w:t xml:space="preserve">People with gluten sensitivity do not need to follow the same strict rules. Without the autoimmune mechanism causing structural harm, the threshold is different. Some people with gluten sensitivity can tolerate occasional small amounts of gluten without significant consequences, though this varies from person to person.</w:t>
      </w:r>
    </w:p>
    <w:p w:rsidR="00000000" w:rsidDel="00000000" w:rsidP="00000000" w:rsidRDefault="00000000" w:rsidRPr="00000000" w14:paraId="000001D8">
      <w:pPr>
        <w:pStyle w:val="Heading3"/>
        <w:keepNext w:val="0"/>
        <w:keepLines w:val="0"/>
        <w:spacing w:before="280" w:lineRule="auto"/>
        <w:jc w:val="both"/>
        <w:rPr>
          <w:b w:val="1"/>
          <w:bCs w:val="1"/>
          <w:color w:val="000000"/>
          <w:sz w:val="26"/>
          <w:szCs w:val="26"/>
        </w:rPr>
      </w:pPr>
      <w:bookmarkStart w:colFirst="0" w:colLast="0" w:name="_2g8dg2sahs17" w:id="59"/>
      <w:bookmarkEnd w:id="59"/>
      <w:r w:rsidDel="00000000" w:rsidR="00000000" w:rsidRPr="00000000">
        <w:rPr>
          <w:b w:val="1"/>
          <w:bCs w:val="1"/>
          <w:color w:val="000000"/>
          <w:sz w:val="26"/>
          <w:szCs w:val="26"/>
          <w:rtl w:val="0"/>
        </w:rPr>
        <w:t xml:space="preserve">What to Do Next If You Think Gluten Is Making You Sick</w:t>
      </w:r>
    </w:p>
    <w:p w:rsidR="00000000" w:rsidDel="00000000" w:rsidP="00000000" w:rsidRDefault="00000000" w:rsidRPr="00000000" w14:paraId="000001D9">
      <w:pPr>
        <w:spacing w:after="240" w:before="240" w:lineRule="auto"/>
        <w:jc w:val="both"/>
        <w:rPr>
          <w:sz w:val="24"/>
          <w:szCs w:val="24"/>
        </w:rPr>
      </w:pPr>
      <w:r w:rsidDel="00000000" w:rsidR="00000000" w:rsidRPr="00000000">
        <w:rPr>
          <w:sz w:val="24"/>
          <w:szCs w:val="24"/>
          <w:rtl w:val="0"/>
        </w:rPr>
        <w:t xml:space="preserve">Before you do anything else, remember this one rule. Do not remove gluten from your diet before getting tested for celiac disease.</w:t>
      </w:r>
    </w:p>
    <w:p w:rsidR="00000000" w:rsidDel="00000000" w:rsidP="00000000" w:rsidRDefault="00000000" w:rsidRPr="00000000" w14:paraId="000001DA">
      <w:pPr>
        <w:spacing w:after="240" w:before="240" w:lineRule="auto"/>
        <w:jc w:val="both"/>
        <w:rPr>
          <w:sz w:val="24"/>
          <w:szCs w:val="24"/>
        </w:rPr>
      </w:pPr>
      <w:r w:rsidDel="00000000" w:rsidR="00000000" w:rsidRPr="00000000">
        <w:rPr>
          <w:sz w:val="24"/>
          <w:szCs w:val="24"/>
          <w:rtl w:val="0"/>
        </w:rPr>
        <w:t xml:space="preserve">Blood tests for celiac disease measure antibodies your immune system produces in response to gluten. Once you go gluten-free, those antibody levels drop. Within weeks, your results may come back normal even if your intestine has been damaged for years. Asking for the blood test before you change your diet costs you nothing except a few extra weeks of eating the way you already do. Going back to eating gluten after you have started feeling better, just to make the test valid again, is genuinely difficult.</w:t>
      </w:r>
    </w:p>
    <w:p w:rsidR="00000000" w:rsidDel="00000000" w:rsidP="00000000" w:rsidRDefault="00000000" w:rsidRPr="00000000" w14:paraId="000001DB">
      <w:pPr>
        <w:spacing w:after="240" w:before="240" w:lineRule="auto"/>
        <w:jc w:val="both"/>
        <w:rPr>
          <w:sz w:val="24"/>
          <w:szCs w:val="24"/>
        </w:rPr>
      </w:pPr>
      <w:r w:rsidDel="00000000" w:rsidR="00000000" w:rsidRPr="00000000">
        <w:rPr>
          <w:sz w:val="24"/>
          <w:szCs w:val="24"/>
          <w:rtl w:val="0"/>
        </w:rPr>
        <w:t xml:space="preserve">Here is a clear sequence to follow:</w:t>
      </w:r>
    </w:p>
    <w:p w:rsidR="00000000" w:rsidDel="00000000" w:rsidP="00000000" w:rsidRDefault="00000000" w:rsidRPr="00000000" w14:paraId="000001DC">
      <w:pPr>
        <w:numPr>
          <w:ilvl w:val="0"/>
          <w:numId w:val="24"/>
        </w:numPr>
        <w:spacing w:after="0" w:afterAutospacing="0" w:before="240" w:lineRule="auto"/>
        <w:ind w:left="720" w:hanging="360"/>
        <w:rPr>
          <w:sz w:val="24"/>
          <w:szCs w:val="24"/>
        </w:rPr>
      </w:pPr>
      <w:r w:rsidDel="00000000" w:rsidR="00000000" w:rsidRPr="00000000">
        <w:rPr>
          <w:sz w:val="24"/>
          <w:szCs w:val="24"/>
          <w:rtl w:val="0"/>
        </w:rPr>
        <w:t xml:space="preserve">Keep eating gluten as normal until all testing is complete. Current guidelines recommend eating gluten in more than one meal per day for at least six weeks before your blood test.</w:t>
      </w:r>
    </w:p>
    <w:p w:rsidR="00000000" w:rsidDel="00000000" w:rsidP="00000000" w:rsidRDefault="00000000" w:rsidRPr="00000000" w14:paraId="000001DD">
      <w:pPr>
        <w:numPr>
          <w:ilvl w:val="0"/>
          <w:numId w:val="24"/>
        </w:numPr>
        <w:spacing w:after="0" w:afterAutospacing="0" w:before="0" w:beforeAutospacing="0" w:lineRule="auto"/>
        <w:ind w:left="720" w:hanging="360"/>
        <w:rPr>
          <w:sz w:val="24"/>
          <w:szCs w:val="24"/>
        </w:rPr>
      </w:pPr>
      <w:r w:rsidDel="00000000" w:rsidR="00000000" w:rsidRPr="00000000">
        <w:rPr>
          <w:sz w:val="24"/>
          <w:szCs w:val="24"/>
          <w:rtl w:val="0"/>
        </w:rPr>
        <w:t xml:space="preserve">Ask your doctor for a tTG-IgA blood test. This is the standard first-line test for celiac disease. Request it by name if your doctor has not already offered it. If a previous appointment ended with an IBS diagnosis and no further testing, go back and ask specifically for this blood test.</w:t>
      </w:r>
    </w:p>
    <w:p w:rsidR="00000000" w:rsidDel="00000000" w:rsidP="00000000" w:rsidRDefault="00000000" w:rsidRPr="00000000" w14:paraId="000001DE">
      <w:pPr>
        <w:numPr>
          <w:ilvl w:val="0"/>
          <w:numId w:val="24"/>
        </w:numPr>
        <w:spacing w:after="0" w:afterAutospacing="0" w:before="0" w:beforeAutospacing="0" w:lineRule="auto"/>
        <w:ind w:left="720" w:hanging="360"/>
        <w:rPr>
          <w:sz w:val="24"/>
          <w:szCs w:val="24"/>
        </w:rPr>
      </w:pPr>
      <w:r w:rsidDel="00000000" w:rsidR="00000000" w:rsidRPr="00000000">
        <w:rPr>
          <w:sz w:val="24"/>
          <w:szCs w:val="24"/>
          <w:rtl w:val="0"/>
        </w:rPr>
        <w:t xml:space="preserve">If the blood test comes back positive, expect a referral for an endoscopy with a small intestinal biopsy. This step confirms the diagnosis and shows the extent of any intestinal damage.</w:t>
      </w:r>
    </w:p>
    <w:p w:rsidR="00000000" w:rsidDel="00000000" w:rsidP="00000000" w:rsidRDefault="00000000" w:rsidRPr="00000000" w14:paraId="000001DF">
      <w:pPr>
        <w:numPr>
          <w:ilvl w:val="0"/>
          <w:numId w:val="24"/>
        </w:numPr>
        <w:spacing w:after="0" w:afterAutospacing="0" w:before="0" w:beforeAutospacing="0" w:lineRule="auto"/>
        <w:ind w:left="720" w:hanging="360"/>
        <w:rPr>
          <w:sz w:val="24"/>
          <w:szCs w:val="24"/>
        </w:rPr>
      </w:pPr>
      <w:r w:rsidDel="00000000" w:rsidR="00000000" w:rsidRPr="00000000">
        <w:rPr>
          <w:sz w:val="24"/>
          <w:szCs w:val="24"/>
          <w:rtl w:val="0"/>
        </w:rPr>
        <w:t xml:space="preserve">If the blood test comes back negative, that is not the end of the road. No validated blood test for non-celiac gluten sensitivity currently exists. A negative celiac result simply means your doctor will likely move toward a supervised elimination diet to see whether removing gluten relieves your symptoms.</w:t>
      </w:r>
    </w:p>
    <w:p w:rsidR="00000000" w:rsidDel="00000000" w:rsidP="00000000" w:rsidRDefault="00000000" w:rsidRPr="00000000" w14:paraId="000001E0">
      <w:pPr>
        <w:numPr>
          <w:ilvl w:val="0"/>
          <w:numId w:val="24"/>
        </w:numPr>
        <w:spacing w:after="240" w:before="0" w:beforeAutospacing="0" w:lineRule="auto"/>
        <w:ind w:left="720" w:hanging="360"/>
        <w:rPr>
          <w:sz w:val="24"/>
          <w:szCs w:val="24"/>
        </w:rPr>
      </w:pPr>
      <w:r w:rsidDel="00000000" w:rsidR="00000000" w:rsidRPr="00000000">
        <w:rPr>
          <w:sz w:val="24"/>
          <w:szCs w:val="24"/>
          <w:rtl w:val="0"/>
        </w:rPr>
        <w:t xml:space="preserve">If you go gluten-free and feel noticeably better, then feel worse again when you reintroduce gluten, that pattern supports a diagnosis of gluten sensitivity. At that point, ask your doctor whether FODMAPs might also be driving part of your symptoms. A registered dietitian can walk you through a low-FODMAP approach and help you separate gluten from other possible triggers.</w:t>
      </w:r>
    </w:p>
    <w:p w:rsidR="00000000" w:rsidDel="00000000" w:rsidP="00000000" w:rsidRDefault="00000000" w:rsidRPr="00000000" w14:paraId="000001E1">
      <w:pPr>
        <w:spacing w:after="240" w:before="240" w:lineRule="auto"/>
        <w:jc w:val="both"/>
        <w:rPr>
          <w:sz w:val="24"/>
          <w:szCs w:val="24"/>
        </w:rPr>
      </w:pPr>
      <w:r w:rsidDel="00000000" w:rsidR="00000000" w:rsidRPr="00000000">
        <w:rPr>
          <w:sz w:val="24"/>
          <w:szCs w:val="24"/>
          <w:rtl w:val="0"/>
        </w:rPr>
        <w:t xml:space="preserve">One additional point worth knowing involves genetic testing. Some doctors also check for the HLA-DQ2 and HLA-DQ8 genes associated with celiac disease. About 30 to 40 percent of the general population carries one of these genes, but only around 3 percent of carriers ever develop celiac disease. A negative genetic test effectively rules the condition out. Carrying the genes without a positive blood test and biopsy does not mean you have the disease.</w:t>
      </w:r>
    </w:p>
    <w:p w:rsidR="00000000" w:rsidDel="00000000" w:rsidP="00000000" w:rsidRDefault="00000000" w:rsidRPr="00000000" w14:paraId="000001E2">
      <w:pPr>
        <w:pStyle w:val="Heading3"/>
        <w:keepNext w:val="0"/>
        <w:keepLines w:val="0"/>
        <w:spacing w:before="280" w:lineRule="auto"/>
        <w:jc w:val="both"/>
        <w:rPr>
          <w:b w:val="1"/>
          <w:bCs w:val="1"/>
          <w:color w:val="000000"/>
          <w:sz w:val="26"/>
          <w:szCs w:val="26"/>
        </w:rPr>
      </w:pPr>
      <w:bookmarkStart w:colFirst="0" w:colLast="0" w:name="_xfpguk6e94rk" w:id="60"/>
      <w:bookmarkEnd w:id="60"/>
      <w:r w:rsidDel="00000000" w:rsidR="00000000" w:rsidRPr="00000000">
        <w:rPr>
          <w:b w:val="1"/>
          <w:bCs w:val="1"/>
          <w:color w:val="000000"/>
          <w:sz w:val="26"/>
          <w:szCs w:val="26"/>
          <w:rtl w:val="0"/>
        </w:rPr>
        <w:t xml:space="preserve">How Long Before You Start Feeling Like Yourself Again</w:t>
      </w:r>
    </w:p>
    <w:p w:rsidR="00000000" w:rsidDel="00000000" w:rsidP="00000000" w:rsidRDefault="00000000" w:rsidRPr="00000000" w14:paraId="000001E3">
      <w:pPr>
        <w:spacing w:after="240" w:before="240" w:lineRule="auto"/>
        <w:jc w:val="both"/>
        <w:rPr>
          <w:sz w:val="24"/>
          <w:szCs w:val="24"/>
        </w:rPr>
      </w:pPr>
      <w:r w:rsidDel="00000000" w:rsidR="00000000" w:rsidRPr="00000000">
        <w:rPr>
          <w:sz w:val="24"/>
          <w:szCs w:val="24"/>
          <w:rtl w:val="0"/>
        </w:rPr>
        <w:t xml:space="preserve">Most people notice some improvement within the first days to weeks of going strictly gluten-free. Bloating often settles first. Energy tends to follow, though the timeline varies from person to person. Brain fog, which many people with celiac disease find among the most disruptive symptoms, frequently starts to lift within the first few weeks.</w:t>
      </w:r>
    </w:p>
    <w:p w:rsidR="00000000" w:rsidDel="00000000" w:rsidP="00000000" w:rsidRDefault="00000000" w:rsidRPr="00000000" w14:paraId="000001E4">
      <w:pPr>
        <w:spacing w:after="240" w:before="240" w:lineRule="auto"/>
        <w:jc w:val="both"/>
        <w:rPr>
          <w:sz w:val="24"/>
          <w:szCs w:val="24"/>
        </w:rPr>
      </w:pPr>
      <w:r w:rsidDel="00000000" w:rsidR="00000000" w:rsidRPr="00000000">
        <w:rPr>
          <w:sz w:val="24"/>
          <w:szCs w:val="24"/>
          <w:rtl w:val="0"/>
        </w:rPr>
        <w:t xml:space="preserve">What takes considerably longer is the actual repair of the intestinal lining. Research following adults with confirmed celiac disease found that only about one-third had fully recovered intestinal tissue after two years on a gluten-free diet. That figure rose to around two-thirds by five years. Feeling better is a meaningful sign that the process is working. It is not confirmation that everything is healed, and it is not a reason to ease up on dietary strictness.</w:t>
      </w:r>
    </w:p>
    <w:p w:rsidR="00000000" w:rsidDel="00000000" w:rsidP="00000000" w:rsidRDefault="00000000" w:rsidRPr="00000000" w14:paraId="000001E5">
      <w:pPr>
        <w:spacing w:after="240" w:before="240" w:lineRule="auto"/>
        <w:jc w:val="both"/>
        <w:rPr>
          <w:sz w:val="24"/>
          <w:szCs w:val="24"/>
        </w:rPr>
      </w:pPr>
      <w:r w:rsidDel="00000000" w:rsidR="00000000" w:rsidRPr="00000000">
        <w:rPr>
          <w:sz w:val="24"/>
          <w:szCs w:val="24"/>
          <w:rtl w:val="0"/>
        </w:rPr>
        <w:t xml:space="preserve">For people with gluten sensitivity, recovery is generally faster and less complicated. Without intestinal damage to repair, many people find their symptoms improve significantly within a few weeks of identifying and consistently removing their triggers.</w:t>
      </w:r>
    </w:p>
    <w:p w:rsidR="00000000" w:rsidDel="00000000" w:rsidP="00000000" w:rsidRDefault="00000000" w:rsidRPr="00000000" w14:paraId="000001E6">
      <w:pPr>
        <w:spacing w:after="240" w:before="240" w:lineRule="auto"/>
        <w:jc w:val="both"/>
        <w:rPr>
          <w:sz w:val="24"/>
          <w:szCs w:val="24"/>
        </w:rPr>
      </w:pPr>
      <w:r w:rsidDel="00000000" w:rsidR="00000000" w:rsidRPr="00000000">
        <w:rPr>
          <w:sz w:val="24"/>
          <w:szCs w:val="24"/>
          <w:rtl w:val="0"/>
        </w:rPr>
        <w:t xml:space="preserve">Whichever path turns out to apply to you, both of them lead somewhere better than where you are now. Getting there requires knowing which one you are on, and that starts with a single blood test you can ask your doctor for this week.</w:t>
      </w:r>
    </w:p>
    <w:p w:rsidR="00000000" w:rsidDel="00000000" w:rsidP="00000000" w:rsidRDefault="00000000" w:rsidRPr="00000000" w14:paraId="000001E7">
      <w:pPr>
        <w:jc w:val="both"/>
        <w:rPr>
          <w:sz w:val="24"/>
          <w:szCs w:val="24"/>
        </w:rPr>
      </w:pPr>
      <w:r w:rsidDel="00000000" w:rsidR="00000000" w:rsidRPr="00000000">
        <w:rPr>
          <w:rtl w:val="0"/>
        </w:rPr>
      </w:r>
    </w:p>
    <w:p w:rsidR="00000000" w:rsidDel="00000000" w:rsidP="00000000" w:rsidRDefault="00000000" w:rsidRPr="00000000" w14:paraId="000001E8">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1E9">
      <w:pPr>
        <w:jc w:val="both"/>
        <w:rPr>
          <w:sz w:val="24"/>
          <w:szCs w:val="24"/>
        </w:rPr>
      </w:pPr>
      <w:r w:rsidDel="00000000" w:rsidR="00000000" w:rsidRPr="00000000">
        <w:rPr>
          <w:rtl w:val="0"/>
        </w:rPr>
      </w:r>
    </w:p>
    <w:p w:rsidR="00000000" w:rsidDel="00000000" w:rsidP="00000000" w:rsidRDefault="00000000" w:rsidRPr="00000000" w14:paraId="000001EA">
      <w:pPr>
        <w:pStyle w:val="Heading2"/>
        <w:keepNext w:val="0"/>
        <w:keepLines w:val="0"/>
        <w:spacing w:after="80" w:lineRule="auto"/>
        <w:jc w:val="both"/>
        <w:rPr>
          <w:b w:val="1"/>
          <w:bCs w:val="1"/>
          <w:sz w:val="34"/>
          <w:szCs w:val="34"/>
        </w:rPr>
      </w:pPr>
      <w:bookmarkStart w:colFirst="0" w:colLast="0" w:name="_hye5q8xh3v2g" w:id="61"/>
      <w:bookmarkEnd w:id="61"/>
      <w:r w:rsidDel="00000000" w:rsidR="00000000" w:rsidRPr="00000000">
        <w:rPr>
          <w:b w:val="1"/>
          <w:bCs w:val="1"/>
          <w:sz w:val="34"/>
          <w:szCs w:val="34"/>
          <w:rtl w:val="0"/>
        </w:rPr>
        <w:t xml:space="preserve">The Label Said Safe. Your Body Said Otherwise. Here's What to Check Instead.</w:t>
      </w:r>
    </w:p>
    <w:p w:rsidR="00000000" w:rsidDel="00000000" w:rsidP="00000000" w:rsidRDefault="00000000" w:rsidRPr="00000000" w14:paraId="000001EB">
      <w:pPr>
        <w:spacing w:after="240" w:before="240" w:lineRule="auto"/>
        <w:jc w:val="both"/>
        <w:rPr>
          <w:sz w:val="24"/>
          <w:szCs w:val="24"/>
        </w:rPr>
      </w:pPr>
      <w:r w:rsidDel="00000000" w:rsidR="00000000" w:rsidRPr="00000000">
        <w:rPr>
          <w:sz w:val="24"/>
          <w:szCs w:val="24"/>
          <w:rtl w:val="0"/>
        </w:rPr>
        <w:t xml:space="preserve">You picked up a product, checked the ingredient list for wheat, and figured it was probably fine. The label looked clean, and you put it in your cart. Three days later, you were still recovering, and you still do not know what you missed.</w:t>
      </w:r>
    </w:p>
    <w:p w:rsidR="00000000" w:rsidDel="00000000" w:rsidP="00000000" w:rsidRDefault="00000000" w:rsidRPr="00000000" w14:paraId="000001EC">
      <w:pPr>
        <w:spacing w:after="240" w:before="240" w:lineRule="auto"/>
        <w:jc w:val="both"/>
        <w:rPr>
          <w:sz w:val="24"/>
          <w:szCs w:val="24"/>
        </w:rPr>
      </w:pPr>
      <w:r w:rsidDel="00000000" w:rsidR="00000000" w:rsidRPr="00000000">
        <w:rPr>
          <w:sz w:val="24"/>
          <w:szCs w:val="24"/>
          <w:rtl w:val="0"/>
        </w:rPr>
        <w:t xml:space="preserve">Here is the thing nobody explains clearly at diagnosis. Barley and rye do not have to declare themselves on US food labels the same way wheat does. The law that covers major allergen labeling, passed in 2004, only requires disclosure for wheat, not for the other two gluten-containing grains. That means a product can skip wheat entirely and still contain barley malt extract in the ingredient list, with no legal obligation to flag it as a gluten source. You were not missing something obvious. The system was not designed to make this easy.</w:t>
      </w:r>
    </w:p>
    <w:p w:rsidR="00000000" w:rsidDel="00000000" w:rsidP="00000000" w:rsidRDefault="00000000" w:rsidRPr="00000000" w14:paraId="000001ED">
      <w:pPr>
        <w:spacing w:after="240" w:before="240" w:lineRule="auto"/>
        <w:jc w:val="both"/>
        <w:rPr>
          <w:sz w:val="24"/>
          <w:szCs w:val="24"/>
        </w:rPr>
      </w:pPr>
      <w:r w:rsidDel="00000000" w:rsidR="00000000" w:rsidRPr="00000000">
        <w:rPr>
          <w:sz w:val="24"/>
          <w:szCs w:val="24"/>
          <w:rtl w:val="0"/>
        </w:rPr>
        <w:t xml:space="preserve">The sections below give you specific, usable knowledge for standing in the grocery aisle with a product in your hand. Not chemistry, not medical jargon. The actual vocabulary the labels use, what it means, and what order to check things in so the whole scan takes less than a minute.</w:t>
      </w:r>
    </w:p>
    <w:p w:rsidR="00000000" w:rsidDel="00000000" w:rsidP="00000000" w:rsidRDefault="00000000" w:rsidRPr="00000000" w14:paraId="000001EE">
      <w:pPr>
        <w:pStyle w:val="Heading3"/>
        <w:keepNext w:val="0"/>
        <w:keepLines w:val="0"/>
        <w:spacing w:before="280" w:lineRule="auto"/>
        <w:jc w:val="both"/>
        <w:rPr>
          <w:b w:val="1"/>
          <w:bCs w:val="1"/>
          <w:color w:val="000000"/>
          <w:sz w:val="26"/>
          <w:szCs w:val="26"/>
        </w:rPr>
      </w:pPr>
      <w:bookmarkStart w:colFirst="0" w:colLast="0" w:name="_3t36hm8q5p12" w:id="62"/>
      <w:bookmarkEnd w:id="62"/>
      <w:r w:rsidDel="00000000" w:rsidR="00000000" w:rsidRPr="00000000">
        <w:rPr>
          <w:b w:val="1"/>
          <w:bCs w:val="1"/>
          <w:color w:val="000000"/>
          <w:sz w:val="26"/>
          <w:szCs w:val="26"/>
          <w:rtl w:val="0"/>
        </w:rPr>
        <w:t xml:space="preserve">What "Gluten-Free" on the Label Actually Guarantees</w:t>
      </w:r>
    </w:p>
    <w:p w:rsidR="00000000" w:rsidDel="00000000" w:rsidP="00000000" w:rsidRDefault="00000000" w:rsidRPr="00000000" w14:paraId="000001EF">
      <w:pPr>
        <w:spacing w:after="240" w:before="240" w:lineRule="auto"/>
        <w:jc w:val="both"/>
        <w:rPr>
          <w:sz w:val="24"/>
          <w:szCs w:val="24"/>
        </w:rPr>
      </w:pPr>
      <w:r w:rsidDel="00000000" w:rsidR="00000000" w:rsidRPr="00000000">
        <w:rPr>
          <w:sz w:val="24"/>
          <w:szCs w:val="24"/>
          <w:rtl w:val="0"/>
        </w:rPr>
        <w:t xml:space="preserve">A product labeled "gluten-free" in the United States must contain less than 20 parts per million of gluten. The FDA set this threshold in 2013 and enforces it. A company that makes the claim and cannot back it up with a product testing below 20 ppm is in violation of federal labeling law. So the claim is not meaningless marketing. It has a legal definition and real accountability behind it.</w:t>
      </w:r>
    </w:p>
    <w:p w:rsidR="00000000" w:rsidDel="00000000" w:rsidP="00000000" w:rsidRDefault="00000000" w:rsidRPr="00000000" w14:paraId="000001F0">
      <w:pPr>
        <w:spacing w:after="240" w:before="240" w:lineRule="auto"/>
        <w:jc w:val="both"/>
        <w:rPr>
          <w:sz w:val="24"/>
          <w:szCs w:val="24"/>
        </w:rPr>
      </w:pPr>
      <w:r w:rsidDel="00000000" w:rsidR="00000000" w:rsidRPr="00000000">
        <w:rPr>
          <w:sz w:val="24"/>
          <w:szCs w:val="24"/>
          <w:rtl w:val="0"/>
        </w:rPr>
        <w:t xml:space="preserve">For most people with celiac disease, 20 parts per million is a safe threshold. Research supports it as low enough to avoid ongoing intestinal damage in the majority of celiacs. Where it gets more complicated is in higher-risk food categories, where cross-contact is harder to control and harder to detect.</w:t>
      </w:r>
    </w:p>
    <w:p w:rsidR="00000000" w:rsidDel="00000000" w:rsidP="00000000" w:rsidRDefault="00000000" w:rsidRPr="00000000" w14:paraId="000001F1">
      <w:pPr>
        <w:spacing w:after="240" w:before="240" w:lineRule="auto"/>
        <w:jc w:val="both"/>
        <w:rPr>
          <w:sz w:val="24"/>
          <w:szCs w:val="24"/>
        </w:rPr>
      </w:pPr>
      <w:r w:rsidDel="00000000" w:rsidR="00000000" w:rsidRPr="00000000">
        <w:rPr>
          <w:sz w:val="24"/>
          <w:szCs w:val="24"/>
          <w:rtl w:val="0"/>
        </w:rPr>
        <w:t xml:space="preserve">What the label does not guarantee is that a third party independently verified the claim. A company can self-declare a product gluten-free without auditing their facility or sending the product to a testing lab. For simple ingredients like plain rice, canned tomatoes, and unflavored nuts, that is generally fine. Processed foods, baked goods, and anything with a complex ingredient list benefit from an independent certification mark, which gives you verification the label alone cannot provide.</w:t>
      </w:r>
    </w:p>
    <w:p w:rsidR="00000000" w:rsidDel="00000000" w:rsidP="00000000" w:rsidRDefault="00000000" w:rsidRPr="00000000" w14:paraId="000001F2">
      <w:pPr>
        <w:spacing w:after="240" w:before="240" w:lineRule="auto"/>
        <w:jc w:val="both"/>
        <w:rPr>
          <w:sz w:val="24"/>
          <w:szCs w:val="24"/>
        </w:rPr>
      </w:pPr>
      <w:r w:rsidDel="00000000" w:rsidR="00000000" w:rsidRPr="00000000">
        <w:rPr>
          <w:b w:val="1"/>
          <w:bCs w:val="1"/>
          <w:sz w:val="24"/>
          <w:szCs w:val="24"/>
          <w:rtl w:val="0"/>
        </w:rPr>
        <w:t xml:space="preserve">Wheat-free is not gluten-free.</w:t>
      </w:r>
      <w:r w:rsidDel="00000000" w:rsidR="00000000" w:rsidRPr="00000000">
        <w:rPr>
          <w:sz w:val="24"/>
          <w:szCs w:val="24"/>
          <w:rtl w:val="0"/>
        </w:rPr>
        <w:t xml:space="preserve"> A product can contain no wheat and still have barley malt or rye. Wheat-free tells you only that one grain is absent. It says nothing about the other two.</w:t>
      </w:r>
    </w:p>
    <w:p w:rsidR="00000000" w:rsidDel="00000000" w:rsidP="00000000" w:rsidRDefault="00000000" w:rsidRPr="00000000" w14:paraId="000001F3">
      <w:pPr>
        <w:spacing w:after="240" w:before="240" w:lineRule="auto"/>
        <w:jc w:val="both"/>
        <w:rPr>
          <w:sz w:val="24"/>
          <w:szCs w:val="24"/>
        </w:rPr>
      </w:pPr>
      <w:r w:rsidDel="00000000" w:rsidR="00000000" w:rsidRPr="00000000">
        <w:rPr>
          <w:b w:val="1"/>
          <w:bCs w:val="1"/>
          <w:sz w:val="24"/>
          <w:szCs w:val="24"/>
          <w:rtl w:val="0"/>
        </w:rPr>
        <w:t xml:space="preserve">"Made without gluten"</w:t>
      </w:r>
      <w:r w:rsidDel="00000000" w:rsidR="00000000" w:rsidRPr="00000000">
        <w:rPr>
          <w:sz w:val="24"/>
          <w:szCs w:val="24"/>
          <w:rtl w:val="0"/>
        </w:rPr>
        <w:t xml:space="preserve"> carries no legal definition and no testing requirement. It is not the same as "gluten-free," and no regulatory standard backs it up.</w:t>
      </w:r>
    </w:p>
    <w:p w:rsidR="00000000" w:rsidDel="00000000" w:rsidP="00000000" w:rsidRDefault="00000000" w:rsidRPr="00000000" w14:paraId="000001F4">
      <w:pPr>
        <w:pStyle w:val="Heading3"/>
        <w:keepNext w:val="0"/>
        <w:keepLines w:val="0"/>
        <w:spacing w:before="280" w:lineRule="auto"/>
        <w:jc w:val="both"/>
        <w:rPr>
          <w:b w:val="1"/>
          <w:bCs w:val="1"/>
          <w:color w:val="000000"/>
          <w:sz w:val="26"/>
          <w:szCs w:val="26"/>
        </w:rPr>
      </w:pPr>
      <w:bookmarkStart w:colFirst="0" w:colLast="0" w:name="_hvdhd6e6267p" w:id="63"/>
      <w:bookmarkEnd w:id="63"/>
      <w:r w:rsidDel="00000000" w:rsidR="00000000" w:rsidRPr="00000000">
        <w:rPr>
          <w:b w:val="1"/>
          <w:bCs w:val="1"/>
          <w:color w:val="000000"/>
          <w:sz w:val="26"/>
          <w:szCs w:val="26"/>
          <w:rtl w:val="0"/>
        </w:rPr>
        <w:t xml:space="preserve">The Names You Won't Recognize But Really Need to Know</w:t>
      </w:r>
    </w:p>
    <w:p w:rsidR="00000000" w:rsidDel="00000000" w:rsidP="00000000" w:rsidRDefault="00000000" w:rsidRPr="00000000" w14:paraId="000001F5">
      <w:pPr>
        <w:spacing w:after="240" w:before="240" w:lineRule="auto"/>
        <w:jc w:val="both"/>
        <w:rPr>
          <w:sz w:val="24"/>
          <w:szCs w:val="24"/>
        </w:rPr>
      </w:pPr>
      <w:r w:rsidDel="00000000" w:rsidR="00000000" w:rsidRPr="00000000">
        <w:rPr>
          <w:sz w:val="24"/>
          <w:szCs w:val="24"/>
          <w:rtl w:val="0"/>
        </w:rPr>
        <w:t xml:space="preserve">Most of the ingredients that catch newly diagnosed celiacs are not labeled "gluten." They carry the name of the specific food they come from. Unless you know those names, they look harmless.</w:t>
      </w:r>
    </w:p>
    <w:p w:rsidR="00000000" w:rsidDel="00000000" w:rsidP="00000000" w:rsidRDefault="00000000" w:rsidRPr="00000000" w14:paraId="000001F6">
      <w:pPr>
        <w:spacing w:after="240" w:before="240" w:lineRule="auto"/>
        <w:jc w:val="both"/>
        <w:rPr>
          <w:sz w:val="24"/>
          <w:szCs w:val="24"/>
        </w:rPr>
      </w:pPr>
      <w:r w:rsidDel="00000000" w:rsidR="00000000" w:rsidRPr="00000000">
        <w:rPr>
          <w:sz w:val="24"/>
          <w:szCs w:val="24"/>
          <w:rtl w:val="0"/>
        </w:rPr>
        <w:t xml:space="preserve">Barley is the most common blind spot. Under US FDA conventions, the word "malt" in an ingredient list means barley malt unless another grain source is explicitly named alongside it. Malt extract, malt flavoring, malt vinegar, and barley malt all come from the same gluten-containing grain. The vinegar version is made from fermented barley and never goes through distillation, which means the gluten proteins survive the process intact. It turns up in unexpected places, including seasoned chips, certain salad dressings, and some traditional condiments.</w:t>
      </w:r>
    </w:p>
    <w:p w:rsidR="00000000" w:rsidDel="00000000" w:rsidP="00000000" w:rsidRDefault="00000000" w:rsidRPr="00000000" w14:paraId="000001F7">
      <w:pPr>
        <w:spacing w:after="240" w:before="240" w:lineRule="auto"/>
        <w:jc w:val="both"/>
        <w:rPr>
          <w:sz w:val="24"/>
          <w:szCs w:val="24"/>
        </w:rPr>
      </w:pPr>
      <w:r w:rsidDel="00000000" w:rsidR="00000000" w:rsidRPr="00000000">
        <w:rPr>
          <w:sz w:val="24"/>
          <w:szCs w:val="24"/>
          <w:rtl w:val="0"/>
        </w:rPr>
        <w:t xml:space="preserve">Wheat has a longer list of aliases, most of them old-world grain names or pasta terms that do not announce themselves as wheat relatives. The table below covers the most common label names for gluten sources that may not look familiar on sight.</w:t>
      </w:r>
    </w:p>
    <w:tbl>
      <w:tblPr>
        <w:tblStyle w:val="Table6"/>
        <w:tblW w:w="79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15"/>
        <w:gridCol w:w="4745"/>
        <w:tblGridChange w:id="0">
          <w:tblGrid>
            <w:gridCol w:w="3215"/>
            <w:gridCol w:w="474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8">
            <w:pPr>
              <w:jc w:val="center"/>
              <w:rPr>
                <w:sz w:val="24"/>
                <w:szCs w:val="24"/>
              </w:rPr>
            </w:pPr>
            <w:r w:rsidDel="00000000" w:rsidR="00000000" w:rsidRPr="00000000">
              <w:rPr>
                <w:b w:val="1"/>
                <w:bCs w:val="1"/>
                <w:sz w:val="24"/>
                <w:szCs w:val="24"/>
                <w:rtl w:val="0"/>
              </w:rPr>
              <w:t xml:space="preserve">What the label says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9">
            <w:pPr>
              <w:jc w:val="center"/>
              <w:rPr>
                <w:sz w:val="24"/>
                <w:szCs w:val="24"/>
              </w:rPr>
            </w:pPr>
            <w:r w:rsidDel="00000000" w:rsidR="00000000" w:rsidRPr="00000000">
              <w:rPr>
                <w:b w:val="1"/>
                <w:bCs w:val="1"/>
                <w:sz w:val="24"/>
                <w:szCs w:val="24"/>
                <w:rtl w:val="0"/>
              </w:rPr>
              <w:t xml:space="preserve">What it actually means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A">
            <w:pPr>
              <w:jc w:val="both"/>
              <w:rPr>
                <w:sz w:val="24"/>
                <w:szCs w:val="24"/>
              </w:rPr>
            </w:pPr>
            <w:r w:rsidDel="00000000" w:rsidR="00000000" w:rsidRPr="00000000">
              <w:rPr>
                <w:sz w:val="24"/>
                <w:szCs w:val="24"/>
                <w:rtl w:val="0"/>
              </w:rPr>
              <w:t xml:space="preserve">Malt / malt extract / malt syrup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B">
            <w:pPr>
              <w:jc w:val="both"/>
              <w:rPr>
                <w:sz w:val="24"/>
                <w:szCs w:val="24"/>
              </w:rPr>
            </w:pPr>
            <w:r w:rsidDel="00000000" w:rsidR="00000000" w:rsidRPr="00000000">
              <w:rPr>
                <w:sz w:val="24"/>
                <w:szCs w:val="24"/>
                <w:rtl w:val="0"/>
              </w:rPr>
              <w:t xml:space="preserve">Barley malt, contains gluten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C">
            <w:pPr>
              <w:jc w:val="both"/>
              <w:rPr>
                <w:sz w:val="24"/>
                <w:szCs w:val="24"/>
              </w:rPr>
            </w:pPr>
            <w:r w:rsidDel="00000000" w:rsidR="00000000" w:rsidRPr="00000000">
              <w:rPr>
                <w:sz w:val="24"/>
                <w:szCs w:val="24"/>
                <w:rtl w:val="0"/>
              </w:rPr>
              <w:t xml:space="preserve">Malt flavoring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D">
            <w:pPr>
              <w:jc w:val="both"/>
              <w:rPr>
                <w:sz w:val="24"/>
                <w:szCs w:val="24"/>
              </w:rPr>
            </w:pPr>
            <w:r w:rsidDel="00000000" w:rsidR="00000000" w:rsidRPr="00000000">
              <w:rPr>
                <w:sz w:val="24"/>
                <w:szCs w:val="24"/>
                <w:rtl w:val="0"/>
              </w:rPr>
              <w:t xml:space="preserve">Barley-derived, contains gluten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E">
            <w:pPr>
              <w:jc w:val="both"/>
              <w:rPr>
                <w:sz w:val="24"/>
                <w:szCs w:val="24"/>
              </w:rPr>
            </w:pPr>
            <w:r w:rsidDel="00000000" w:rsidR="00000000" w:rsidRPr="00000000">
              <w:rPr>
                <w:sz w:val="24"/>
                <w:szCs w:val="24"/>
                <w:rtl w:val="0"/>
              </w:rPr>
              <w:t xml:space="preserve">Malt vinegar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FF">
            <w:pPr>
              <w:jc w:val="both"/>
              <w:rPr>
                <w:sz w:val="24"/>
                <w:szCs w:val="24"/>
              </w:rPr>
            </w:pPr>
            <w:r w:rsidDel="00000000" w:rsidR="00000000" w:rsidRPr="00000000">
              <w:rPr>
                <w:sz w:val="24"/>
                <w:szCs w:val="24"/>
                <w:rtl w:val="0"/>
              </w:rPr>
              <w:t xml:space="preserve">Fermented barley, not distilled, contains gluten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0">
            <w:pPr>
              <w:jc w:val="both"/>
              <w:rPr>
                <w:sz w:val="24"/>
                <w:szCs w:val="24"/>
              </w:rPr>
            </w:pPr>
            <w:r w:rsidDel="00000000" w:rsidR="00000000" w:rsidRPr="00000000">
              <w:rPr>
                <w:sz w:val="24"/>
                <w:szCs w:val="24"/>
                <w:rtl w:val="0"/>
              </w:rPr>
              <w:t xml:space="preserve">Spelt / farro / einkorn / kamut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1">
            <w:pPr>
              <w:jc w:val="both"/>
              <w:rPr>
                <w:sz w:val="24"/>
                <w:szCs w:val="24"/>
              </w:rPr>
            </w:pPr>
            <w:r w:rsidDel="00000000" w:rsidR="00000000" w:rsidRPr="00000000">
              <w:rPr>
                <w:sz w:val="24"/>
                <w:szCs w:val="24"/>
                <w:rtl w:val="0"/>
              </w:rPr>
              <w:t xml:space="preserve">Ancient wheat varieties, contain gluten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2">
            <w:pPr>
              <w:jc w:val="both"/>
              <w:rPr>
                <w:sz w:val="24"/>
                <w:szCs w:val="24"/>
              </w:rPr>
            </w:pPr>
            <w:r w:rsidDel="00000000" w:rsidR="00000000" w:rsidRPr="00000000">
              <w:rPr>
                <w:sz w:val="24"/>
                <w:szCs w:val="24"/>
                <w:rtl w:val="0"/>
              </w:rPr>
              <w:t xml:space="preserve">Durum / semolina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3">
            <w:pPr>
              <w:jc w:val="both"/>
              <w:rPr>
                <w:sz w:val="24"/>
                <w:szCs w:val="24"/>
              </w:rPr>
            </w:pPr>
            <w:r w:rsidDel="00000000" w:rsidR="00000000" w:rsidRPr="00000000">
              <w:rPr>
                <w:sz w:val="24"/>
                <w:szCs w:val="24"/>
                <w:rtl w:val="0"/>
              </w:rPr>
              <w:t xml:space="preserve">Wheat used in pasta, contains gluten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4">
            <w:pPr>
              <w:jc w:val="both"/>
              <w:rPr>
                <w:sz w:val="24"/>
                <w:szCs w:val="24"/>
              </w:rPr>
            </w:pPr>
            <w:r w:rsidDel="00000000" w:rsidR="00000000" w:rsidRPr="00000000">
              <w:rPr>
                <w:sz w:val="24"/>
                <w:szCs w:val="24"/>
                <w:rtl w:val="0"/>
              </w:rPr>
              <w:t xml:space="preserve">Triticale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5">
            <w:pPr>
              <w:jc w:val="both"/>
              <w:rPr>
                <w:sz w:val="24"/>
                <w:szCs w:val="24"/>
              </w:rPr>
            </w:pPr>
            <w:r w:rsidDel="00000000" w:rsidR="00000000" w:rsidRPr="00000000">
              <w:rPr>
                <w:sz w:val="24"/>
                <w:szCs w:val="24"/>
                <w:rtl w:val="0"/>
              </w:rPr>
              <w:t xml:space="preserve">Wheat-rye hybrid, contains gluten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6">
            <w:pPr>
              <w:jc w:val="both"/>
              <w:rPr>
                <w:sz w:val="24"/>
                <w:szCs w:val="24"/>
              </w:rPr>
            </w:pPr>
            <w:r w:rsidDel="00000000" w:rsidR="00000000" w:rsidRPr="00000000">
              <w:rPr>
                <w:sz w:val="24"/>
                <w:szCs w:val="24"/>
                <w:rtl w:val="0"/>
              </w:rPr>
              <w:t xml:space="preserve">Modified food starch (wheat)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7">
            <w:pPr>
              <w:jc w:val="both"/>
              <w:rPr>
                <w:sz w:val="24"/>
                <w:szCs w:val="24"/>
              </w:rPr>
            </w:pPr>
            <w:r w:rsidDel="00000000" w:rsidR="00000000" w:rsidRPr="00000000">
              <w:rPr>
                <w:sz w:val="24"/>
                <w:szCs w:val="24"/>
                <w:rtl w:val="0"/>
              </w:rPr>
              <w:t xml:space="preserve">Wheat-derived starch, contains gluten</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8">
            <w:pPr>
              <w:jc w:val="both"/>
              <w:rPr>
                <w:sz w:val="24"/>
                <w:szCs w:val="24"/>
              </w:rPr>
            </w:pPr>
            <w:r w:rsidDel="00000000" w:rsidR="00000000" w:rsidRPr="00000000">
              <w:rPr>
                <w:sz w:val="24"/>
                <w:szCs w:val="24"/>
                <w:rtl w:val="0"/>
              </w:rPr>
              <w:t xml:space="preserve">Hydrolyzed wheat protein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09">
            <w:pPr>
              <w:jc w:val="both"/>
              <w:rPr>
                <w:sz w:val="24"/>
                <w:szCs w:val="24"/>
              </w:rPr>
            </w:pPr>
            <w:r w:rsidDel="00000000" w:rsidR="00000000" w:rsidRPr="00000000">
              <w:rPr>
                <w:sz w:val="24"/>
                <w:szCs w:val="24"/>
                <w:rtl w:val="0"/>
              </w:rPr>
              <w:t xml:space="preserve">Wheat-derived additive, contains gluten</w:t>
            </w:r>
          </w:p>
        </w:tc>
      </w:tr>
    </w:tbl>
    <w:p w:rsidR="00000000" w:rsidDel="00000000" w:rsidP="00000000" w:rsidRDefault="00000000" w:rsidRPr="00000000" w14:paraId="0000020A">
      <w:pPr>
        <w:spacing w:after="240" w:before="240" w:lineRule="auto"/>
        <w:jc w:val="both"/>
        <w:rPr>
          <w:sz w:val="24"/>
          <w:szCs w:val="24"/>
        </w:rPr>
      </w:pPr>
      <w:r w:rsidDel="00000000" w:rsidR="00000000" w:rsidRPr="00000000">
        <w:rPr>
          <w:b w:val="1"/>
          <w:bCs w:val="1"/>
          <w:sz w:val="24"/>
          <w:szCs w:val="24"/>
          <w:rtl w:val="0"/>
        </w:rPr>
        <w:t xml:space="preserve">Modified food starch</w:t>
      </w:r>
      <w:r w:rsidDel="00000000" w:rsidR="00000000" w:rsidRPr="00000000">
        <w:rPr>
          <w:sz w:val="24"/>
          <w:szCs w:val="24"/>
          <w:rtl w:val="0"/>
        </w:rPr>
        <w:t xml:space="preserve"> deserves its own explanation because it genuinely confuses people. For most packaged foods, which fall under FDA regulation, manufacturers must disclose wheat-derived modified food starch either in parentheses as "modified food starch (wheat)" or in a separate "Contains Wheat" statement below the ingredient list. If neither appears, the starch is not from wheat and is safe in that product. Processed meats, seasoned poultry, and mixed dishes containing significant meat content fall under USDA regulation rather than FDA regulation, and those products are not legally required to disclose the wheat source. Most manufacturers do it voluntarily, but not all. With deli items and seasoned sausages, treat any unlabeled modified food starch as a reason to choose a certified product instead.</w:t>
      </w:r>
    </w:p>
    <w:p w:rsidR="00000000" w:rsidDel="00000000" w:rsidP="00000000" w:rsidRDefault="00000000" w:rsidRPr="00000000" w14:paraId="0000020B">
      <w:pPr>
        <w:spacing w:after="240" w:before="240" w:lineRule="auto"/>
        <w:jc w:val="both"/>
        <w:rPr>
          <w:b w:val="1"/>
          <w:bCs w:val="1"/>
          <w:sz w:val="24"/>
          <w:szCs w:val="24"/>
        </w:rPr>
      </w:pPr>
      <w:r w:rsidDel="00000000" w:rsidR="00000000" w:rsidRPr="00000000">
        <w:rPr>
          <w:b w:val="1"/>
          <w:bCs w:val="1"/>
          <w:sz w:val="24"/>
          <w:szCs w:val="24"/>
          <w:rtl w:val="0"/>
        </w:rPr>
        <w:t xml:space="preserve">Places gluten shows up when you are not expecting it</w:t>
      </w:r>
    </w:p>
    <w:p w:rsidR="00000000" w:rsidDel="00000000" w:rsidP="00000000" w:rsidRDefault="00000000" w:rsidRPr="00000000" w14:paraId="0000020C">
      <w:pPr>
        <w:numPr>
          <w:ilvl w:val="0"/>
          <w:numId w:val="20"/>
        </w:numPr>
        <w:spacing w:after="0" w:afterAutospacing="0" w:before="240" w:lineRule="auto"/>
        <w:ind w:left="720" w:hanging="360"/>
        <w:rPr>
          <w:sz w:val="24"/>
          <w:szCs w:val="24"/>
        </w:rPr>
      </w:pPr>
      <w:r w:rsidDel="00000000" w:rsidR="00000000" w:rsidRPr="00000000">
        <w:rPr>
          <w:sz w:val="24"/>
          <w:szCs w:val="24"/>
          <w:rtl w:val="0"/>
        </w:rPr>
        <w:t xml:space="preserve">Seasoning blends and spice mixes, where malt or wheat flour can act as a carrier or anti-caking agent</w:t>
      </w:r>
    </w:p>
    <w:p w:rsidR="00000000" w:rsidDel="00000000" w:rsidP="00000000" w:rsidRDefault="00000000" w:rsidRPr="00000000" w14:paraId="0000020D">
      <w:pPr>
        <w:numPr>
          <w:ilvl w:val="0"/>
          <w:numId w:val="20"/>
        </w:numPr>
        <w:spacing w:after="0" w:afterAutospacing="0" w:before="0" w:beforeAutospacing="0" w:lineRule="auto"/>
        <w:ind w:left="720" w:hanging="360"/>
        <w:rPr>
          <w:sz w:val="24"/>
          <w:szCs w:val="24"/>
        </w:rPr>
      </w:pPr>
      <w:r w:rsidDel="00000000" w:rsidR="00000000" w:rsidRPr="00000000">
        <w:rPr>
          <w:sz w:val="24"/>
          <w:szCs w:val="24"/>
          <w:rtl w:val="0"/>
        </w:rPr>
        <w:t xml:space="preserve">Processed meats, sausages, hot dogs, and deli slices, where fillers and malt vinegar appear frequently</w:t>
      </w:r>
    </w:p>
    <w:p w:rsidR="00000000" w:rsidDel="00000000" w:rsidP="00000000" w:rsidRDefault="00000000" w:rsidRPr="00000000" w14:paraId="0000020E">
      <w:pPr>
        <w:numPr>
          <w:ilvl w:val="0"/>
          <w:numId w:val="20"/>
        </w:numPr>
        <w:spacing w:after="0" w:afterAutospacing="0" w:before="0" w:beforeAutospacing="0" w:lineRule="auto"/>
        <w:ind w:left="720" w:hanging="360"/>
        <w:rPr>
          <w:sz w:val="24"/>
          <w:szCs w:val="24"/>
        </w:rPr>
      </w:pPr>
      <w:r w:rsidDel="00000000" w:rsidR="00000000" w:rsidRPr="00000000">
        <w:rPr>
          <w:sz w:val="24"/>
          <w:szCs w:val="24"/>
          <w:rtl w:val="0"/>
        </w:rPr>
        <w:t xml:space="preserve">Imitation crab and surimi seafood sticks, which are typically made with wheat starch</w:t>
      </w:r>
    </w:p>
    <w:p w:rsidR="00000000" w:rsidDel="00000000" w:rsidP="00000000" w:rsidRDefault="00000000" w:rsidRPr="00000000" w14:paraId="0000020F">
      <w:pPr>
        <w:numPr>
          <w:ilvl w:val="0"/>
          <w:numId w:val="20"/>
        </w:numPr>
        <w:spacing w:after="0" w:afterAutospacing="0" w:before="0" w:beforeAutospacing="0" w:lineRule="auto"/>
        <w:ind w:left="720" w:hanging="360"/>
        <w:rPr>
          <w:sz w:val="24"/>
          <w:szCs w:val="24"/>
        </w:rPr>
      </w:pPr>
      <w:r w:rsidDel="00000000" w:rsidR="00000000" w:rsidRPr="00000000">
        <w:rPr>
          <w:sz w:val="24"/>
          <w:szCs w:val="24"/>
          <w:rtl w:val="0"/>
        </w:rPr>
        <w:t xml:space="preserve">Soups, gravies, and pan sauces thickened with wheat flour rather than cornstarch</w:t>
      </w:r>
    </w:p>
    <w:p w:rsidR="00000000" w:rsidDel="00000000" w:rsidP="00000000" w:rsidRDefault="00000000" w:rsidRPr="00000000" w14:paraId="00000210">
      <w:pPr>
        <w:numPr>
          <w:ilvl w:val="0"/>
          <w:numId w:val="20"/>
        </w:numPr>
        <w:spacing w:after="0" w:afterAutospacing="0" w:before="0" w:beforeAutospacing="0" w:lineRule="auto"/>
        <w:ind w:left="720" w:hanging="360"/>
        <w:rPr>
          <w:sz w:val="24"/>
          <w:szCs w:val="24"/>
        </w:rPr>
      </w:pPr>
      <w:r w:rsidDel="00000000" w:rsidR="00000000" w:rsidRPr="00000000">
        <w:rPr>
          <w:sz w:val="24"/>
          <w:szCs w:val="24"/>
          <w:rtl w:val="0"/>
        </w:rPr>
        <w:t xml:space="preserve">Any dish, dressing, or marinade that uses soy sauce without specifying gluten-free</w:t>
      </w:r>
    </w:p>
    <w:p w:rsidR="00000000" w:rsidDel="00000000" w:rsidP="00000000" w:rsidRDefault="00000000" w:rsidRPr="00000000" w14:paraId="00000211">
      <w:pPr>
        <w:numPr>
          <w:ilvl w:val="0"/>
          <w:numId w:val="20"/>
        </w:numPr>
        <w:spacing w:after="240" w:before="0" w:beforeAutospacing="0" w:lineRule="auto"/>
        <w:ind w:left="720" w:hanging="360"/>
        <w:rPr>
          <w:sz w:val="24"/>
          <w:szCs w:val="24"/>
        </w:rPr>
      </w:pPr>
      <w:r w:rsidDel="00000000" w:rsidR="00000000" w:rsidRPr="00000000">
        <w:rPr>
          <w:sz w:val="24"/>
          <w:szCs w:val="24"/>
          <w:rtl w:val="0"/>
        </w:rPr>
        <w:t xml:space="preserve">Candy and flavored chocolate, where barley malt is used for sweetness and texture</w:t>
      </w:r>
    </w:p>
    <w:p w:rsidR="00000000" w:rsidDel="00000000" w:rsidP="00000000" w:rsidRDefault="00000000" w:rsidRPr="00000000" w14:paraId="00000212">
      <w:pPr>
        <w:spacing w:after="240" w:before="240" w:lineRule="auto"/>
        <w:jc w:val="both"/>
        <w:rPr>
          <w:sz w:val="24"/>
          <w:szCs w:val="24"/>
        </w:rPr>
      </w:pPr>
      <w:r w:rsidDel="00000000" w:rsidR="00000000" w:rsidRPr="00000000">
        <w:rPr>
          <w:sz w:val="24"/>
          <w:szCs w:val="24"/>
          <w:rtl w:val="0"/>
        </w:rPr>
        <w:t xml:space="preserve">Traditional soy sauce is brewed with wheat and is not safe for celiac disease. Products labeled tamari are often wheat-free, but not always. Some commercial tamari contains wheat, and the only reliable swap is a product that specifically says "gluten-free" on the label, regardless of whether it calls itself soy sauce or tamari.</w:t>
      </w:r>
    </w:p>
    <w:p w:rsidR="00000000" w:rsidDel="00000000" w:rsidP="00000000" w:rsidRDefault="00000000" w:rsidRPr="00000000" w14:paraId="00000213">
      <w:pPr>
        <w:spacing w:after="240" w:before="240" w:lineRule="auto"/>
        <w:jc w:val="both"/>
        <w:rPr>
          <w:sz w:val="24"/>
          <w:szCs w:val="24"/>
        </w:rPr>
      </w:pPr>
      <w:r w:rsidDel="00000000" w:rsidR="00000000" w:rsidRPr="00000000">
        <w:rPr>
          <w:sz w:val="24"/>
          <w:szCs w:val="24"/>
          <w:rtl w:val="0"/>
        </w:rPr>
        <w:t xml:space="preserve">Oats sit in their own complicated category. The grain itself does not contain gluten, but most oats grown in the United States are cross-contaminated during farming, harvesting, and milling through shared fields and equipment. For oats to be safe, the package must say "gluten-free." Within that category, two production methods exist. Purity protocol oats are grown in dedicated gluten-free fields with no shared equipment from seed to shelf. Optically sorted oats are conventional oats cleaned of contaminating grains at the mill and then tested. Celiac specialists generally consider purity protocol oats the safer of the two options. Introduce oats slowly, in small amounts, and only once you have been symptom-free for a while. A small percentage of people with celiac disease react to avenin, a protein naturally present in oats, even when the oats test clean for gluten.</w:t>
      </w:r>
    </w:p>
    <w:p w:rsidR="00000000" w:rsidDel="00000000" w:rsidP="00000000" w:rsidRDefault="00000000" w:rsidRPr="00000000" w14:paraId="00000214">
      <w:pPr>
        <w:pStyle w:val="Heading3"/>
        <w:keepNext w:val="0"/>
        <w:keepLines w:val="0"/>
        <w:spacing w:before="280" w:lineRule="auto"/>
        <w:jc w:val="both"/>
        <w:rPr>
          <w:b w:val="1"/>
          <w:bCs w:val="1"/>
          <w:color w:val="000000"/>
          <w:sz w:val="26"/>
          <w:szCs w:val="26"/>
        </w:rPr>
      </w:pPr>
      <w:bookmarkStart w:colFirst="0" w:colLast="0" w:name="_fbynohnd1jc5" w:id="64"/>
      <w:bookmarkEnd w:id="64"/>
      <w:r w:rsidDel="00000000" w:rsidR="00000000" w:rsidRPr="00000000">
        <w:rPr>
          <w:b w:val="1"/>
          <w:bCs w:val="1"/>
          <w:color w:val="000000"/>
          <w:sz w:val="26"/>
          <w:szCs w:val="26"/>
          <w:rtl w:val="0"/>
        </w:rPr>
        <w:t xml:space="preserve">How to Read Any Label in 60 Seconds</w:t>
      </w:r>
    </w:p>
    <w:p w:rsidR="00000000" w:rsidDel="00000000" w:rsidP="00000000" w:rsidRDefault="00000000" w:rsidRPr="00000000" w14:paraId="00000215">
      <w:pPr>
        <w:spacing w:after="240" w:before="240" w:lineRule="auto"/>
        <w:jc w:val="both"/>
        <w:rPr>
          <w:sz w:val="24"/>
          <w:szCs w:val="24"/>
        </w:rPr>
      </w:pPr>
      <w:r w:rsidDel="00000000" w:rsidR="00000000" w:rsidRPr="00000000">
        <w:rPr>
          <w:sz w:val="24"/>
          <w:szCs w:val="24"/>
          <w:rtl w:val="0"/>
        </w:rPr>
        <w:t xml:space="preserve">This is a four-step sequence you can run on any product while standing in the aisle. Running it in order means you catch the obvious issues first and spend your time on detail only when the easy checks pass.</w:t>
      </w:r>
    </w:p>
    <w:p w:rsidR="00000000" w:rsidDel="00000000" w:rsidP="00000000" w:rsidRDefault="00000000" w:rsidRPr="00000000" w14:paraId="00000216">
      <w:pPr>
        <w:numPr>
          <w:ilvl w:val="0"/>
          <w:numId w:val="15"/>
        </w:numPr>
        <w:spacing w:after="0" w:afterAutospacing="0" w:before="240" w:lineRule="auto"/>
        <w:ind w:left="720" w:hanging="360"/>
        <w:rPr>
          <w:sz w:val="24"/>
          <w:szCs w:val="24"/>
        </w:rPr>
      </w:pPr>
      <w:r w:rsidDel="00000000" w:rsidR="00000000" w:rsidRPr="00000000">
        <w:rPr>
          <w:b w:val="1"/>
          <w:bCs w:val="1"/>
          <w:sz w:val="24"/>
          <w:szCs w:val="24"/>
          <w:rtl w:val="0"/>
        </w:rPr>
        <w:t xml:space="preserve">Check the front of the pack.</w:t>
      </w:r>
      <w:r w:rsidDel="00000000" w:rsidR="00000000" w:rsidRPr="00000000">
        <w:rPr>
          <w:sz w:val="24"/>
          <w:szCs w:val="24"/>
          <w:rtl w:val="0"/>
        </w:rPr>
        <w:t xml:space="preserve"> A gluten-free claim or a certification mark is a starting signal. Note it and move on. Absence of a mark does not mean the product is unsafe, but it means more checking is needed.</w:t>
      </w:r>
    </w:p>
    <w:p w:rsidR="00000000" w:rsidDel="00000000" w:rsidP="00000000" w:rsidRDefault="00000000" w:rsidRPr="00000000" w14:paraId="00000217">
      <w:pPr>
        <w:numPr>
          <w:ilvl w:val="0"/>
          <w:numId w:val="1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Find the allergen statement.</w:t>
      </w:r>
      <w:r w:rsidDel="00000000" w:rsidR="00000000" w:rsidRPr="00000000">
        <w:rPr>
          <w:sz w:val="24"/>
          <w:szCs w:val="24"/>
          <w:rtl w:val="0"/>
        </w:rPr>
        <w:t xml:space="preserve"> Look for the word "Contains" at the bottom of the ingredient panel. If wheat appears there, put the product back. If wheat appears alongside a note that it has been processed to meet FDA gluten-free requirements, that is a separate situation and means the product can still legitimately carry a gluten-free label.</w:t>
      </w:r>
    </w:p>
    <w:p w:rsidR="00000000" w:rsidDel="00000000" w:rsidP="00000000" w:rsidRDefault="00000000" w:rsidRPr="00000000" w14:paraId="00000218">
      <w:pPr>
        <w:numPr>
          <w:ilvl w:val="0"/>
          <w:numId w:val="1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Read the full ingredient list from first to last.</w:t>
      </w:r>
      <w:r w:rsidDel="00000000" w:rsidR="00000000" w:rsidRPr="00000000">
        <w:rPr>
          <w:sz w:val="24"/>
          <w:szCs w:val="24"/>
          <w:rtl w:val="0"/>
        </w:rPr>
        <w:t xml:space="preserve"> Gluten sources can sit anywhere on the list, not just near the top. Scan for every name in the table above. Pay particular attention to malt in any form, the wheat aliases, and any parenthetical wheat note inside an ingredient name.</w:t>
      </w:r>
    </w:p>
    <w:p w:rsidR="00000000" w:rsidDel="00000000" w:rsidP="00000000" w:rsidRDefault="00000000" w:rsidRPr="00000000" w14:paraId="00000219">
      <w:pPr>
        <w:numPr>
          <w:ilvl w:val="0"/>
          <w:numId w:val="15"/>
        </w:numPr>
        <w:spacing w:after="240" w:before="0" w:beforeAutospacing="0" w:lineRule="auto"/>
        <w:ind w:left="720" w:hanging="360"/>
        <w:rPr>
          <w:sz w:val="24"/>
          <w:szCs w:val="24"/>
        </w:rPr>
      </w:pPr>
      <w:r w:rsidDel="00000000" w:rsidR="00000000" w:rsidRPr="00000000">
        <w:rPr>
          <w:b w:val="1"/>
          <w:bCs w:val="1"/>
          <w:sz w:val="24"/>
          <w:szCs w:val="24"/>
          <w:rtl w:val="0"/>
        </w:rPr>
        <w:t xml:space="preserve">Check the advisory warning.</w:t>
      </w:r>
      <w:r w:rsidDel="00000000" w:rsidR="00000000" w:rsidRPr="00000000">
        <w:rPr>
          <w:sz w:val="24"/>
          <w:szCs w:val="24"/>
          <w:rtl w:val="0"/>
        </w:rPr>
        <w:t xml:space="preserve"> Phrases like "may contain wheat" or "processed in a facility that also handles wheat" are voluntary. A company can have real cross-contact risk and still choose not to include this language. When the warning does appear on a product without a certified gluten-free mark, it represents a documented risk that is worth taking seriously, not boilerplate to ignore.</w:t>
      </w:r>
    </w:p>
    <w:p w:rsidR="00000000" w:rsidDel="00000000" w:rsidP="00000000" w:rsidRDefault="00000000" w:rsidRPr="00000000" w14:paraId="0000021A">
      <w:pPr>
        <w:pStyle w:val="Heading3"/>
        <w:keepNext w:val="0"/>
        <w:keepLines w:val="0"/>
        <w:spacing w:before="280" w:lineRule="auto"/>
        <w:jc w:val="both"/>
        <w:rPr>
          <w:b w:val="1"/>
          <w:bCs w:val="1"/>
          <w:color w:val="000000"/>
          <w:sz w:val="26"/>
          <w:szCs w:val="26"/>
        </w:rPr>
      </w:pPr>
      <w:bookmarkStart w:colFirst="0" w:colLast="0" w:name="_t9aoxamajozy" w:id="65"/>
      <w:bookmarkEnd w:id="65"/>
      <w:r w:rsidDel="00000000" w:rsidR="00000000" w:rsidRPr="00000000">
        <w:rPr>
          <w:b w:val="1"/>
          <w:bCs w:val="1"/>
          <w:color w:val="000000"/>
          <w:sz w:val="26"/>
          <w:szCs w:val="26"/>
          <w:rtl w:val="0"/>
        </w:rPr>
        <w:t xml:space="preserve">What Those Certification Logos Mean</w:t>
      </w:r>
    </w:p>
    <w:p w:rsidR="00000000" w:rsidDel="00000000" w:rsidP="00000000" w:rsidRDefault="00000000" w:rsidRPr="00000000" w14:paraId="0000021B">
      <w:pPr>
        <w:spacing w:after="240" w:before="240" w:lineRule="auto"/>
        <w:jc w:val="both"/>
        <w:rPr>
          <w:sz w:val="24"/>
          <w:szCs w:val="24"/>
        </w:rPr>
      </w:pPr>
      <w:r w:rsidDel="00000000" w:rsidR="00000000" w:rsidRPr="00000000">
        <w:rPr>
          <w:sz w:val="24"/>
          <w:szCs w:val="24"/>
          <w:rtl w:val="0"/>
        </w:rPr>
        <w:t xml:space="preserve">Not every gluten-free logo represents the same level of verification. These are the three worth recognizing.</w:t>
      </w:r>
    </w:p>
    <w:p w:rsidR="00000000" w:rsidDel="00000000" w:rsidP="00000000" w:rsidRDefault="00000000" w:rsidRPr="00000000" w14:paraId="0000021C">
      <w:pPr>
        <w:numPr>
          <w:ilvl w:val="0"/>
          <w:numId w:val="8"/>
        </w:numPr>
        <w:spacing w:after="0" w:afterAutospacing="0" w:before="240" w:lineRule="auto"/>
        <w:ind w:left="720" w:hanging="360"/>
        <w:rPr>
          <w:sz w:val="24"/>
          <w:szCs w:val="24"/>
        </w:rPr>
      </w:pPr>
      <w:r w:rsidDel="00000000" w:rsidR="00000000" w:rsidRPr="00000000">
        <w:rPr>
          <w:b w:val="1"/>
          <w:bCs w:val="1"/>
          <w:sz w:val="24"/>
          <w:szCs w:val="24"/>
          <w:rtl w:val="0"/>
        </w:rPr>
        <w:t xml:space="preserve">GFCO (Gluten-Free Certification Organization).</w:t>
      </w:r>
      <w:r w:rsidDel="00000000" w:rsidR="00000000" w:rsidRPr="00000000">
        <w:rPr>
          <w:sz w:val="24"/>
          <w:szCs w:val="24"/>
          <w:rtl w:val="0"/>
        </w:rPr>
        <w:t xml:space="preserve"> The most rigorous standard in wide US retail use. Products must test at or below 10 ppm, which is twice as strict as the FDA requirement. Manufacturers undergo annual on-site audits, every ingredient is tested individually, and ongoing test results must be submitted to maintain certification. The mark is a circular "GF" logo and appears on more than 60,000 products. This is the logo to learn first.</w:t>
      </w:r>
    </w:p>
    <w:p w:rsidR="00000000" w:rsidDel="00000000" w:rsidP="00000000" w:rsidRDefault="00000000" w:rsidRPr="00000000" w14:paraId="0000021D">
      <w:pPr>
        <w:numPr>
          <w:ilvl w:val="0"/>
          <w:numId w:val="8"/>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NSF Gluten-Free.</w:t>
      </w:r>
      <w:r w:rsidDel="00000000" w:rsidR="00000000" w:rsidRPr="00000000">
        <w:rPr>
          <w:sz w:val="24"/>
          <w:szCs w:val="24"/>
          <w:rtl w:val="0"/>
        </w:rPr>
        <w:t xml:space="preserve"> A third-party program with finished-product testing requirements below 15 ppm, combined with facility inspections and ingredient review. Less common on retail packaging than GFCO but a credible and independently verified process.</w:t>
      </w:r>
    </w:p>
    <w:p w:rsidR="00000000" w:rsidDel="00000000" w:rsidP="00000000" w:rsidRDefault="00000000" w:rsidRPr="00000000" w14:paraId="0000021E">
      <w:pPr>
        <w:numPr>
          <w:ilvl w:val="0"/>
          <w:numId w:val="8"/>
        </w:numPr>
        <w:spacing w:after="240" w:before="0" w:beforeAutospacing="0" w:lineRule="auto"/>
        <w:ind w:left="720" w:hanging="360"/>
        <w:rPr>
          <w:sz w:val="24"/>
          <w:szCs w:val="24"/>
        </w:rPr>
      </w:pPr>
      <w:r w:rsidDel="00000000" w:rsidR="00000000" w:rsidRPr="00000000">
        <w:rPr>
          <w:b w:val="1"/>
          <w:bCs w:val="1"/>
          <w:sz w:val="24"/>
          <w:szCs w:val="24"/>
          <w:rtl w:val="0"/>
        </w:rPr>
        <w:t xml:space="preserve">A "Gluten-Free" label with no certification mark.</w:t>
      </w:r>
      <w:r w:rsidDel="00000000" w:rsidR="00000000" w:rsidRPr="00000000">
        <w:rPr>
          <w:sz w:val="24"/>
          <w:szCs w:val="24"/>
          <w:rtl w:val="0"/>
        </w:rPr>
        <w:t xml:space="preserve"> This meets the FDA legal standard of less than 20 ppm. The manufacturer is accountable under federal law if the product does not comply. For simple, low-risk foods this is adequate. For oats, baked goods, or highly processed products, a GFCO mark adds meaningful protection.</w:t>
      </w:r>
    </w:p>
    <w:p w:rsidR="00000000" w:rsidDel="00000000" w:rsidP="00000000" w:rsidRDefault="00000000" w:rsidRPr="00000000" w14:paraId="0000021F">
      <w:pPr>
        <w:pStyle w:val="Heading3"/>
        <w:keepNext w:val="0"/>
        <w:keepLines w:val="0"/>
        <w:spacing w:before="280" w:lineRule="auto"/>
        <w:jc w:val="both"/>
        <w:rPr>
          <w:b w:val="1"/>
          <w:bCs w:val="1"/>
          <w:color w:val="000000"/>
          <w:sz w:val="26"/>
          <w:szCs w:val="26"/>
        </w:rPr>
      </w:pPr>
      <w:bookmarkStart w:colFirst="0" w:colLast="0" w:name="_5ho4wp97m3ea" w:id="66"/>
      <w:bookmarkEnd w:id="66"/>
      <w:r w:rsidDel="00000000" w:rsidR="00000000" w:rsidRPr="00000000">
        <w:rPr>
          <w:b w:val="1"/>
          <w:bCs w:val="1"/>
          <w:color w:val="000000"/>
          <w:sz w:val="26"/>
          <w:szCs w:val="26"/>
          <w:rtl w:val="0"/>
        </w:rPr>
        <w:t xml:space="preserve">Apps, Testing Tools, and the Habit That Actually Protects You</w:t>
      </w:r>
    </w:p>
    <w:p w:rsidR="00000000" w:rsidDel="00000000" w:rsidP="00000000" w:rsidRDefault="00000000" w:rsidRPr="00000000" w14:paraId="00000220">
      <w:pPr>
        <w:spacing w:after="240" w:before="240" w:lineRule="auto"/>
        <w:jc w:val="both"/>
        <w:rPr>
          <w:sz w:val="24"/>
          <w:szCs w:val="24"/>
        </w:rPr>
      </w:pPr>
      <w:r w:rsidDel="00000000" w:rsidR="00000000" w:rsidRPr="00000000">
        <w:rPr>
          <w:sz w:val="24"/>
          <w:szCs w:val="24"/>
          <w:rtl w:val="0"/>
        </w:rPr>
        <w:t xml:space="preserve">If you have already downloaded a barcode scanning app and found yourself wondering whether its database is current, that instinct is worth trusting. Apps like Fig and Spoonful work by matching a barcode against a database of ingredient information, reviewed by dietitians who specialize in celiac disease. Both are useful for shortlisting products before you are standing in front of the shelf.</w:t>
      </w:r>
    </w:p>
    <w:p w:rsidR="00000000" w:rsidDel="00000000" w:rsidP="00000000" w:rsidRDefault="00000000" w:rsidRPr="00000000" w14:paraId="00000221">
      <w:pPr>
        <w:spacing w:after="240" w:before="240" w:lineRule="auto"/>
        <w:jc w:val="both"/>
        <w:rPr>
          <w:sz w:val="24"/>
          <w:szCs w:val="24"/>
        </w:rPr>
      </w:pPr>
      <w:r w:rsidDel="00000000" w:rsidR="00000000" w:rsidRPr="00000000">
        <w:rPr>
          <w:sz w:val="24"/>
          <w:szCs w:val="24"/>
          <w:rtl w:val="0"/>
        </w:rPr>
        <w:t xml:space="preserve">The real limitation is that formula changes happen without public notice, and a database may not reflect a change that occurred two months ago. An app result showing a product as safe does not replace the actual label in your hand. The habit that works is to use an app to narrow your options, then read the current label before anything goes in the cart.</w:t>
      </w:r>
    </w:p>
    <w:p w:rsidR="00000000" w:rsidDel="00000000" w:rsidP="00000000" w:rsidRDefault="00000000" w:rsidRPr="00000000" w14:paraId="00000222">
      <w:pPr>
        <w:spacing w:after="240" w:before="240" w:lineRule="auto"/>
        <w:jc w:val="both"/>
        <w:rPr>
          <w:sz w:val="24"/>
          <w:szCs w:val="24"/>
        </w:rPr>
      </w:pPr>
      <w:r w:rsidDel="00000000" w:rsidR="00000000" w:rsidRPr="00000000">
        <w:rPr>
          <w:sz w:val="24"/>
          <w:szCs w:val="24"/>
          <w:rtl w:val="0"/>
        </w:rPr>
        <w:t xml:space="preserve">Rebuilt and relaunched in early 2026, the Nima Sensor is a portable gluten-testing device. Its current version detects gluten from wheat, barley, and rye down to 10 ppm and is most useful when eating out, where you cannot read an ingredient list yourself. You place a small food sample in a disposable capsule, insert it into the device, and get a result in about three minutes.</w:t>
      </w:r>
    </w:p>
    <w:p w:rsidR="00000000" w:rsidDel="00000000" w:rsidP="00000000" w:rsidRDefault="00000000" w:rsidRPr="00000000" w14:paraId="00000223">
      <w:pPr>
        <w:spacing w:after="240" w:before="240" w:lineRule="auto"/>
        <w:jc w:val="both"/>
        <w:rPr>
          <w:sz w:val="24"/>
          <w:szCs w:val="24"/>
        </w:rPr>
      </w:pPr>
      <w:r w:rsidDel="00000000" w:rsidR="00000000" w:rsidRPr="00000000">
        <w:rPr>
          <w:sz w:val="24"/>
          <w:szCs w:val="24"/>
          <w:rtl w:val="0"/>
        </w:rPr>
        <w:t xml:space="preserve">Be clear-eyed about what it cannot do. The sensor does not work on fermented or hydrolyzed foods, which rules out soy sauce, most vinegars, and many condiments. It cannot test pure liquids, high-fat foods like nut butters, or dry crumbly items. Gluten can be unevenly distributed in a mixed dish, so a clean result on one small sample does not confirm the rest of the plate. Major celiac organizations do not currently endorse home testing devices as a substitute for reading labels and asking questions. Treat the sensor as one additional layer of reassurance when eating somewhere you cannot control the kitchen.</w:t>
      </w:r>
    </w:p>
    <w:p w:rsidR="00000000" w:rsidDel="00000000" w:rsidP="00000000" w:rsidRDefault="00000000" w:rsidRPr="00000000" w14:paraId="00000224">
      <w:pPr>
        <w:spacing w:after="240" w:before="240" w:lineRule="auto"/>
        <w:jc w:val="both"/>
        <w:rPr>
          <w:sz w:val="24"/>
          <w:szCs w:val="24"/>
        </w:rPr>
      </w:pPr>
      <w:r w:rsidDel="00000000" w:rsidR="00000000" w:rsidRPr="00000000">
        <w:rPr>
          <w:sz w:val="24"/>
          <w:szCs w:val="24"/>
          <w:rtl w:val="0"/>
        </w:rPr>
        <w:t xml:space="preserve">The most reliable protection you build over time is a personal list of brands you trust based on your own consistent experience. Start with products carrying a GFCO mark. Add new items one at a time. When a reaction happens, write down what you ate in the previous 48 hours, because gluten reactions can take a full two days to show up, and patterns in your notes start to make sense faster than you expect.</w:t>
      </w:r>
    </w:p>
    <w:p w:rsidR="00000000" w:rsidDel="00000000" w:rsidP="00000000" w:rsidRDefault="00000000" w:rsidRPr="00000000" w14:paraId="00000225">
      <w:pPr>
        <w:spacing w:after="240" w:before="240" w:lineRule="auto"/>
        <w:jc w:val="both"/>
        <w:rPr>
          <w:sz w:val="24"/>
          <w:szCs w:val="24"/>
        </w:rPr>
      </w:pPr>
      <w:r w:rsidDel="00000000" w:rsidR="00000000" w:rsidRPr="00000000">
        <w:rPr>
          <w:sz w:val="24"/>
          <w:szCs w:val="24"/>
          <w:rtl w:val="0"/>
        </w:rPr>
        <w:t xml:space="preserve">Every time you go back to a product you have bought before, read the label again. Not because you forgot. Brands reformulate without telling you, and the packaging often does not change when the ingredient list does. That one habit catches formula changes before your body does.</w:t>
      </w:r>
    </w:p>
    <w:p w:rsidR="00000000" w:rsidDel="00000000" w:rsidP="00000000" w:rsidRDefault="00000000" w:rsidRPr="00000000" w14:paraId="00000226">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227">
      <w:pPr>
        <w:pStyle w:val="Heading2"/>
        <w:keepNext w:val="0"/>
        <w:keepLines w:val="0"/>
        <w:spacing w:after="80" w:lineRule="auto"/>
        <w:jc w:val="both"/>
        <w:rPr>
          <w:b w:val="1"/>
          <w:bCs w:val="1"/>
          <w:sz w:val="34"/>
          <w:szCs w:val="34"/>
        </w:rPr>
      </w:pPr>
      <w:bookmarkStart w:colFirst="0" w:colLast="0" w:name="_dbuq13k8xvc4" w:id="67"/>
      <w:bookmarkEnd w:id="67"/>
      <w:r w:rsidDel="00000000" w:rsidR="00000000" w:rsidRPr="00000000">
        <w:rPr>
          <w:b w:val="1"/>
          <w:bCs w:val="1"/>
          <w:sz w:val="34"/>
          <w:szCs w:val="34"/>
          <w:rtl w:val="0"/>
        </w:rPr>
        <w:t xml:space="preserve">Your Grocery Bill Doesn't Have to Double After a Gluten-Free Diagnosis</w:t>
      </w:r>
    </w:p>
    <w:p w:rsidR="00000000" w:rsidDel="00000000" w:rsidP="00000000" w:rsidRDefault="00000000" w:rsidRPr="00000000" w14:paraId="00000228">
      <w:pPr>
        <w:pStyle w:val="Heading3"/>
        <w:keepNext w:val="0"/>
        <w:keepLines w:val="0"/>
        <w:spacing w:before="280" w:lineRule="auto"/>
        <w:jc w:val="both"/>
        <w:rPr>
          <w:b w:val="1"/>
          <w:bCs w:val="1"/>
          <w:color w:val="000000"/>
          <w:sz w:val="26"/>
          <w:szCs w:val="26"/>
        </w:rPr>
      </w:pPr>
      <w:bookmarkStart w:colFirst="0" w:colLast="0" w:name="_tnkj114ibqof" w:id="68"/>
      <w:bookmarkEnd w:id="68"/>
      <w:r w:rsidDel="00000000" w:rsidR="00000000" w:rsidRPr="00000000">
        <w:rPr>
          <w:b w:val="1"/>
          <w:bCs w:val="1"/>
          <w:color w:val="000000"/>
          <w:sz w:val="26"/>
          <w:szCs w:val="26"/>
          <w:rtl w:val="0"/>
        </w:rPr>
        <w:t xml:space="preserve">The Diagnosis Does Not Have to Change Your Budget</w:t>
      </w:r>
    </w:p>
    <w:p w:rsidR="00000000" w:rsidDel="00000000" w:rsidP="00000000" w:rsidRDefault="00000000" w:rsidRPr="00000000" w14:paraId="00000229">
      <w:pPr>
        <w:spacing w:after="240" w:before="240" w:lineRule="auto"/>
        <w:jc w:val="both"/>
        <w:rPr>
          <w:sz w:val="24"/>
          <w:szCs w:val="24"/>
        </w:rPr>
      </w:pPr>
      <w:r w:rsidDel="00000000" w:rsidR="00000000" w:rsidRPr="00000000">
        <w:rPr>
          <w:sz w:val="24"/>
          <w:szCs w:val="24"/>
          <w:rtl w:val="0"/>
        </w:rPr>
        <w:t xml:space="preserve">Something shifts the day you hear the word "celiac" or get handed a list of foods to eliminate. Suddenly every product on the shelf looks suspicious and every meal plan feels impossible. The grocery bill you were already watching closely seems about to blow up. That panic is real, and you are not alone in feeling it.</w:t>
      </w:r>
    </w:p>
    <w:p w:rsidR="00000000" w:rsidDel="00000000" w:rsidP="00000000" w:rsidRDefault="00000000" w:rsidRPr="00000000" w14:paraId="0000022A">
      <w:pPr>
        <w:spacing w:after="240" w:before="240" w:lineRule="auto"/>
        <w:jc w:val="both"/>
        <w:rPr>
          <w:sz w:val="24"/>
          <w:szCs w:val="24"/>
        </w:rPr>
      </w:pPr>
      <w:r w:rsidDel="00000000" w:rsidR="00000000" w:rsidRPr="00000000">
        <w:rPr>
          <w:sz w:val="24"/>
          <w:szCs w:val="24"/>
          <w:rtl w:val="0"/>
        </w:rPr>
        <w:t xml:space="preserve">Here is what most articles miss. The problem is not gluten-free eating. Specialty replacements for every wheat product are expensive, exhausting, and unnecessary as a foundation.</w:t>
      </w:r>
    </w:p>
    <w:p w:rsidR="00000000" w:rsidDel="00000000" w:rsidP="00000000" w:rsidRDefault="00000000" w:rsidRPr="00000000" w14:paraId="0000022B">
      <w:pPr>
        <w:spacing w:after="240" w:before="240" w:lineRule="auto"/>
        <w:jc w:val="both"/>
        <w:rPr>
          <w:sz w:val="24"/>
          <w:szCs w:val="24"/>
        </w:rPr>
      </w:pPr>
      <w:r w:rsidDel="00000000" w:rsidR="00000000" w:rsidRPr="00000000">
        <w:rPr>
          <w:sz w:val="24"/>
          <w:szCs w:val="24"/>
          <w:rtl w:val="0"/>
        </w:rPr>
        <w:t xml:space="preserve">The people who manage this diet well, without doubling their grocery budgets, build their meals around foods that are already naturally gluten-free. Rice, beans, potatoes, lentils, corn, eggs, meat, fish, most dairy, and almost every fresh vegetable and fruit contain no gluten at all. These are not compromise foods. They are the same whole foods that skilled home cooks have always reached for.</w:t>
      </w:r>
    </w:p>
    <w:p w:rsidR="00000000" w:rsidDel="00000000" w:rsidP="00000000" w:rsidRDefault="00000000" w:rsidRPr="00000000" w14:paraId="0000022C">
      <w:pPr>
        <w:spacing w:after="240" w:before="240" w:lineRule="auto"/>
        <w:jc w:val="both"/>
        <w:rPr>
          <w:sz w:val="24"/>
          <w:szCs w:val="24"/>
        </w:rPr>
      </w:pPr>
      <w:r w:rsidDel="00000000" w:rsidR="00000000" w:rsidRPr="00000000">
        <w:rPr>
          <w:sz w:val="24"/>
          <w:szCs w:val="24"/>
          <w:rtl w:val="0"/>
        </w:rPr>
        <w:t xml:space="preserve">The specialty aisle has its place. Specialty products become useful extras once the foundation is solid. Once you shift that one assumption, the whole diet becomes less frightening and far more affordable.</w:t>
      </w:r>
    </w:p>
    <w:p w:rsidR="00000000" w:rsidDel="00000000" w:rsidP="00000000" w:rsidRDefault="00000000" w:rsidRPr="00000000" w14:paraId="0000022D">
      <w:pPr>
        <w:pStyle w:val="Heading3"/>
        <w:keepNext w:val="0"/>
        <w:keepLines w:val="0"/>
        <w:spacing w:before="280" w:lineRule="auto"/>
        <w:jc w:val="both"/>
        <w:rPr>
          <w:b w:val="1"/>
          <w:bCs w:val="1"/>
          <w:color w:val="000000"/>
          <w:sz w:val="26"/>
          <w:szCs w:val="26"/>
        </w:rPr>
      </w:pPr>
      <w:bookmarkStart w:colFirst="0" w:colLast="0" w:name="_syzeyrppxvwh" w:id="69"/>
      <w:bookmarkEnd w:id="69"/>
      <w:r w:rsidDel="00000000" w:rsidR="00000000" w:rsidRPr="00000000">
        <w:rPr>
          <w:b w:val="1"/>
          <w:bCs w:val="1"/>
          <w:color w:val="000000"/>
          <w:sz w:val="26"/>
          <w:szCs w:val="26"/>
          <w:rtl w:val="0"/>
        </w:rPr>
        <w:t xml:space="preserve">Foods the Whole Family Can Eat From the Start</w:t>
      </w:r>
    </w:p>
    <w:p w:rsidR="00000000" w:rsidDel="00000000" w:rsidP="00000000" w:rsidRDefault="00000000" w:rsidRPr="00000000" w14:paraId="0000022E">
      <w:pPr>
        <w:spacing w:after="240" w:before="240" w:lineRule="auto"/>
        <w:jc w:val="both"/>
        <w:rPr>
          <w:sz w:val="24"/>
          <w:szCs w:val="24"/>
        </w:rPr>
      </w:pPr>
      <w:r w:rsidDel="00000000" w:rsidR="00000000" w:rsidRPr="00000000">
        <w:rPr>
          <w:sz w:val="24"/>
          <w:szCs w:val="24"/>
          <w:rtl w:val="0"/>
        </w:rPr>
        <w:t xml:space="preserve">A common fear after diagnosis is that dinner splits into two separate productions, one for the diagnosed person and one for everyone else. That does not have to happen. A meal built around naturally gluten-free whole foods feeds everyone at the table without anyone noticing the difference.</w:t>
      </w:r>
    </w:p>
    <w:p w:rsidR="00000000" w:rsidDel="00000000" w:rsidP="00000000" w:rsidRDefault="00000000" w:rsidRPr="00000000" w14:paraId="0000022F">
      <w:pPr>
        <w:pStyle w:val="Heading4"/>
        <w:keepNext w:val="0"/>
        <w:keepLines w:val="0"/>
        <w:spacing w:after="40" w:before="240" w:lineRule="auto"/>
        <w:jc w:val="both"/>
        <w:rPr>
          <w:b w:val="1"/>
          <w:bCs w:val="1"/>
          <w:color w:val="000000"/>
          <w:sz w:val="22"/>
          <w:szCs w:val="22"/>
        </w:rPr>
      </w:pPr>
      <w:bookmarkStart w:colFirst="0" w:colLast="0" w:name="_dfvs0n7e5010" w:id="70"/>
      <w:bookmarkEnd w:id="70"/>
      <w:r w:rsidDel="00000000" w:rsidR="00000000" w:rsidRPr="00000000">
        <w:rPr>
          <w:b w:val="1"/>
          <w:bCs w:val="1"/>
          <w:color w:val="000000"/>
          <w:sz w:val="22"/>
          <w:szCs w:val="22"/>
          <w:rtl w:val="0"/>
        </w:rPr>
        <w:t xml:space="preserve">Five Staples to Build Meals Around</w:t>
      </w:r>
    </w:p>
    <w:p w:rsidR="00000000" w:rsidDel="00000000" w:rsidP="00000000" w:rsidRDefault="00000000" w:rsidRPr="00000000" w14:paraId="00000230">
      <w:pPr>
        <w:spacing w:after="240" w:before="240" w:lineRule="auto"/>
        <w:jc w:val="both"/>
        <w:rPr>
          <w:sz w:val="24"/>
          <w:szCs w:val="24"/>
        </w:rPr>
      </w:pPr>
      <w:r w:rsidDel="00000000" w:rsidR="00000000" w:rsidRPr="00000000">
        <w:rPr>
          <w:sz w:val="24"/>
          <w:szCs w:val="24"/>
          <w:rtl w:val="0"/>
        </w:rPr>
        <w:t xml:space="preserve">These five foods cover the bulk of what your household eats. All of them are naturally gluten-free, widely available, and inexpensive compared to specialty products.</w:t>
      </w:r>
    </w:p>
    <w:p w:rsidR="00000000" w:rsidDel="00000000" w:rsidP="00000000" w:rsidRDefault="00000000" w:rsidRPr="00000000" w14:paraId="00000231">
      <w:pPr>
        <w:numPr>
          <w:ilvl w:val="0"/>
          <w:numId w:val="5"/>
        </w:numPr>
        <w:spacing w:after="0" w:afterAutospacing="0" w:before="240" w:lineRule="auto"/>
        <w:ind w:left="720" w:hanging="360"/>
        <w:rPr>
          <w:sz w:val="24"/>
          <w:szCs w:val="24"/>
        </w:rPr>
      </w:pPr>
      <w:r w:rsidDel="00000000" w:rsidR="00000000" w:rsidRPr="00000000">
        <w:rPr>
          <w:b w:val="1"/>
          <w:bCs w:val="1"/>
          <w:sz w:val="24"/>
          <w:szCs w:val="24"/>
          <w:rtl w:val="0"/>
        </w:rPr>
        <w:t xml:space="preserve">Rice.</w:t>
      </w:r>
      <w:r w:rsidDel="00000000" w:rsidR="00000000" w:rsidRPr="00000000">
        <w:rPr>
          <w:sz w:val="24"/>
          <w:szCs w:val="24"/>
          <w:rtl w:val="0"/>
        </w:rPr>
        <w:t xml:space="preserve"> White rice stores longest and cooks fastest. Brown rice has more fiber and a nuttier flavor. Both work as a base for almost any cuisine, and large bags cost a fraction of what gluten-free specialty pastas run.</w:t>
      </w:r>
    </w:p>
    <w:p w:rsidR="00000000" w:rsidDel="00000000" w:rsidP="00000000" w:rsidRDefault="00000000" w:rsidRPr="00000000" w14:paraId="00000232">
      <w:pPr>
        <w:numPr>
          <w:ilvl w:val="0"/>
          <w:numId w:val="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Dried beans and lentils.</w:t>
      </w:r>
      <w:r w:rsidDel="00000000" w:rsidR="00000000" w:rsidRPr="00000000">
        <w:rPr>
          <w:sz w:val="24"/>
          <w:szCs w:val="24"/>
          <w:rtl w:val="0"/>
        </w:rPr>
        <w:t xml:space="preserve"> Dried beans cost roughly half as much per serving as canned, and cooking a large batch takes about 30 minutes of actual work. Lentils require no soaking at all. Red lentils cook in 15 to 20 minutes and turn creamy. Brown and green varieties hold their shape better in soups and take closer to 25 to 30 minutes.</w:t>
      </w:r>
    </w:p>
    <w:p w:rsidR="00000000" w:rsidDel="00000000" w:rsidP="00000000" w:rsidRDefault="00000000" w:rsidRPr="00000000" w14:paraId="00000233">
      <w:pPr>
        <w:numPr>
          <w:ilvl w:val="0"/>
          <w:numId w:val="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Potatoes and corn.</w:t>
      </w:r>
      <w:r w:rsidDel="00000000" w:rsidR="00000000" w:rsidRPr="00000000">
        <w:rPr>
          <w:sz w:val="24"/>
          <w:szCs w:val="24"/>
          <w:rtl w:val="0"/>
        </w:rPr>
        <w:t xml:space="preserve"> Naturally gluten-free and cheap per pound. Both absorb flavors well and fill plates without any specialty ingredients.</w:t>
      </w:r>
    </w:p>
    <w:p w:rsidR="00000000" w:rsidDel="00000000" w:rsidP="00000000" w:rsidRDefault="00000000" w:rsidRPr="00000000" w14:paraId="00000234">
      <w:pPr>
        <w:numPr>
          <w:ilvl w:val="0"/>
          <w:numId w:val="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Canned beans (for busy nights).</w:t>
      </w:r>
      <w:r w:rsidDel="00000000" w:rsidR="00000000" w:rsidRPr="00000000">
        <w:rPr>
          <w:sz w:val="24"/>
          <w:szCs w:val="24"/>
          <w:rtl w:val="0"/>
        </w:rPr>
        <w:t xml:space="preserve"> Keep a few cans alongside your dried supply. Rinse them before use to reduce sodium. They are not as economical as dried, but they make dinner possible on the nights when cooking from scratch is not realistic.</w:t>
      </w:r>
    </w:p>
    <w:p w:rsidR="00000000" w:rsidDel="00000000" w:rsidP="00000000" w:rsidRDefault="00000000" w:rsidRPr="00000000" w14:paraId="00000235">
      <w:pPr>
        <w:numPr>
          <w:ilvl w:val="0"/>
          <w:numId w:val="5"/>
        </w:numPr>
        <w:spacing w:after="240" w:before="0" w:beforeAutospacing="0" w:lineRule="auto"/>
        <w:ind w:left="720" w:hanging="360"/>
        <w:rPr>
          <w:sz w:val="24"/>
          <w:szCs w:val="24"/>
        </w:rPr>
      </w:pPr>
      <w:r w:rsidDel="00000000" w:rsidR="00000000" w:rsidRPr="00000000">
        <w:rPr>
          <w:b w:val="1"/>
          <w:bCs w:val="1"/>
          <w:sz w:val="24"/>
          <w:szCs w:val="24"/>
          <w:rtl w:val="0"/>
        </w:rPr>
        <w:t xml:space="preserve">Oats (labeled gluten-free only).</w:t>
      </w:r>
      <w:r w:rsidDel="00000000" w:rsidR="00000000" w:rsidRPr="00000000">
        <w:rPr>
          <w:sz w:val="24"/>
          <w:szCs w:val="24"/>
          <w:rtl w:val="0"/>
        </w:rPr>
        <w:t xml:space="preserve"> Regular oats are frequently contaminated with wheat, barley, or rye during growing and milling. Buy only oats that carry a gluten-free label. They work for breakfast, baked goods, and even as a quick oat flour when blended in a standard blender.</w:t>
      </w:r>
    </w:p>
    <w:p w:rsidR="00000000" w:rsidDel="00000000" w:rsidP="00000000" w:rsidRDefault="00000000" w:rsidRPr="00000000" w14:paraId="00000236">
      <w:pPr>
        <w:pStyle w:val="Heading4"/>
        <w:keepNext w:val="0"/>
        <w:keepLines w:val="0"/>
        <w:spacing w:after="40" w:before="240" w:lineRule="auto"/>
        <w:jc w:val="both"/>
        <w:rPr>
          <w:b w:val="1"/>
          <w:bCs w:val="1"/>
          <w:color w:val="000000"/>
          <w:sz w:val="22"/>
          <w:szCs w:val="22"/>
        </w:rPr>
      </w:pPr>
      <w:bookmarkStart w:colFirst="0" w:colLast="0" w:name="_97tabxoyub1p" w:id="71"/>
      <w:bookmarkEnd w:id="71"/>
      <w:r w:rsidDel="00000000" w:rsidR="00000000" w:rsidRPr="00000000">
        <w:rPr>
          <w:b w:val="1"/>
          <w:bCs w:val="1"/>
          <w:color w:val="000000"/>
          <w:sz w:val="22"/>
          <w:szCs w:val="22"/>
          <w:rtl w:val="0"/>
        </w:rPr>
        <w:t xml:space="preserve">Five Spices That Cover Most Meals</w:t>
      </w:r>
    </w:p>
    <w:p w:rsidR="00000000" w:rsidDel="00000000" w:rsidP="00000000" w:rsidRDefault="00000000" w:rsidRPr="00000000" w14:paraId="00000237">
      <w:pPr>
        <w:spacing w:after="240" w:before="240" w:lineRule="auto"/>
        <w:jc w:val="both"/>
        <w:rPr>
          <w:sz w:val="24"/>
          <w:szCs w:val="24"/>
        </w:rPr>
      </w:pPr>
      <w:r w:rsidDel="00000000" w:rsidR="00000000" w:rsidRPr="00000000">
        <w:rPr>
          <w:sz w:val="24"/>
          <w:szCs w:val="24"/>
          <w:rtl w:val="0"/>
        </w:rPr>
        <w:t xml:space="preserve">A small collection of spices turns plain rice, beans, and potatoes into real cooking. You do not need an extensive spice cabinet to start. These five cover most savory cooking across cuisines.</w:t>
      </w:r>
    </w:p>
    <w:p w:rsidR="00000000" w:rsidDel="00000000" w:rsidP="00000000" w:rsidRDefault="00000000" w:rsidRPr="00000000" w14:paraId="00000238">
      <w:pPr>
        <w:numPr>
          <w:ilvl w:val="0"/>
          <w:numId w:val="18"/>
        </w:numPr>
        <w:spacing w:after="0" w:afterAutospacing="0" w:before="240" w:lineRule="auto"/>
        <w:ind w:left="720" w:hanging="360"/>
        <w:rPr>
          <w:sz w:val="24"/>
          <w:szCs w:val="24"/>
        </w:rPr>
      </w:pPr>
      <w:r w:rsidDel="00000000" w:rsidR="00000000" w:rsidRPr="00000000">
        <w:rPr>
          <w:sz w:val="24"/>
          <w:szCs w:val="24"/>
          <w:rtl w:val="0"/>
        </w:rPr>
        <w:t xml:space="preserve">Garlic powder</w:t>
      </w:r>
    </w:p>
    <w:p w:rsidR="00000000" w:rsidDel="00000000" w:rsidP="00000000" w:rsidRDefault="00000000" w:rsidRPr="00000000" w14:paraId="00000239">
      <w:pPr>
        <w:numPr>
          <w:ilvl w:val="0"/>
          <w:numId w:val="18"/>
        </w:numPr>
        <w:spacing w:after="0" w:afterAutospacing="0" w:before="0" w:beforeAutospacing="0" w:lineRule="auto"/>
        <w:ind w:left="720" w:hanging="360"/>
        <w:rPr>
          <w:sz w:val="24"/>
          <w:szCs w:val="24"/>
        </w:rPr>
      </w:pPr>
      <w:r w:rsidDel="00000000" w:rsidR="00000000" w:rsidRPr="00000000">
        <w:rPr>
          <w:sz w:val="24"/>
          <w:szCs w:val="24"/>
          <w:rtl w:val="0"/>
        </w:rPr>
        <w:t xml:space="preserve">Onion powder</w:t>
      </w:r>
    </w:p>
    <w:p w:rsidR="00000000" w:rsidDel="00000000" w:rsidP="00000000" w:rsidRDefault="00000000" w:rsidRPr="00000000" w14:paraId="0000023A">
      <w:pPr>
        <w:numPr>
          <w:ilvl w:val="0"/>
          <w:numId w:val="18"/>
        </w:numPr>
        <w:spacing w:after="0" w:afterAutospacing="0" w:before="0" w:beforeAutospacing="0" w:lineRule="auto"/>
        <w:ind w:left="720" w:hanging="360"/>
        <w:rPr>
          <w:sz w:val="24"/>
          <w:szCs w:val="24"/>
        </w:rPr>
      </w:pPr>
      <w:r w:rsidDel="00000000" w:rsidR="00000000" w:rsidRPr="00000000">
        <w:rPr>
          <w:sz w:val="24"/>
          <w:szCs w:val="24"/>
          <w:rtl w:val="0"/>
        </w:rPr>
        <w:t xml:space="preserve">Paprika</w:t>
      </w:r>
    </w:p>
    <w:p w:rsidR="00000000" w:rsidDel="00000000" w:rsidP="00000000" w:rsidRDefault="00000000" w:rsidRPr="00000000" w14:paraId="0000023B">
      <w:pPr>
        <w:numPr>
          <w:ilvl w:val="0"/>
          <w:numId w:val="18"/>
        </w:numPr>
        <w:spacing w:after="0" w:afterAutospacing="0" w:before="0" w:beforeAutospacing="0" w:lineRule="auto"/>
        <w:ind w:left="720" w:hanging="360"/>
        <w:rPr>
          <w:sz w:val="24"/>
          <w:szCs w:val="24"/>
        </w:rPr>
      </w:pPr>
      <w:r w:rsidDel="00000000" w:rsidR="00000000" w:rsidRPr="00000000">
        <w:rPr>
          <w:sz w:val="24"/>
          <w:szCs w:val="24"/>
          <w:rtl w:val="0"/>
        </w:rPr>
        <w:t xml:space="preserve">Cumin</w:t>
      </w:r>
    </w:p>
    <w:p w:rsidR="00000000" w:rsidDel="00000000" w:rsidP="00000000" w:rsidRDefault="00000000" w:rsidRPr="00000000" w14:paraId="0000023C">
      <w:pPr>
        <w:numPr>
          <w:ilvl w:val="0"/>
          <w:numId w:val="18"/>
        </w:numPr>
        <w:spacing w:after="240" w:before="0" w:beforeAutospacing="0" w:lineRule="auto"/>
        <w:ind w:left="720" w:hanging="360"/>
        <w:rPr>
          <w:sz w:val="24"/>
          <w:szCs w:val="24"/>
        </w:rPr>
      </w:pPr>
      <w:r w:rsidDel="00000000" w:rsidR="00000000" w:rsidRPr="00000000">
        <w:rPr>
          <w:sz w:val="24"/>
          <w:szCs w:val="24"/>
          <w:rtl w:val="0"/>
        </w:rPr>
        <w:t xml:space="preserve">Chili powder</w:t>
      </w:r>
    </w:p>
    <w:p w:rsidR="00000000" w:rsidDel="00000000" w:rsidP="00000000" w:rsidRDefault="00000000" w:rsidRPr="00000000" w14:paraId="0000023D">
      <w:pPr>
        <w:spacing w:after="240" w:before="240" w:lineRule="auto"/>
        <w:jc w:val="both"/>
        <w:rPr>
          <w:sz w:val="24"/>
          <w:szCs w:val="24"/>
        </w:rPr>
      </w:pPr>
      <w:r w:rsidDel="00000000" w:rsidR="00000000" w:rsidRPr="00000000">
        <w:rPr>
          <w:sz w:val="24"/>
          <w:szCs w:val="24"/>
          <w:rtl w:val="0"/>
        </w:rPr>
        <w:t xml:space="preserve">Add cinnamon and dried thyme when your budget allows. Always check labels on spice blends and seasoning packets, since some contain maltodextrin, wheat starch, or other hidden gluten sources. Plain individual spices, rather than pre-blended seasonings, are the safer default when you are starting out.</w:t>
      </w:r>
    </w:p>
    <w:p w:rsidR="00000000" w:rsidDel="00000000" w:rsidP="00000000" w:rsidRDefault="00000000" w:rsidRPr="00000000" w14:paraId="0000023E">
      <w:pPr>
        <w:pStyle w:val="Heading3"/>
        <w:keepNext w:val="0"/>
        <w:keepLines w:val="0"/>
        <w:spacing w:before="280" w:lineRule="auto"/>
        <w:jc w:val="both"/>
        <w:rPr>
          <w:b w:val="1"/>
          <w:bCs w:val="1"/>
          <w:color w:val="000000"/>
          <w:sz w:val="26"/>
          <w:szCs w:val="26"/>
        </w:rPr>
      </w:pPr>
      <w:bookmarkStart w:colFirst="0" w:colLast="0" w:name="_fxiw8txdyiyq" w:id="72"/>
      <w:bookmarkEnd w:id="72"/>
      <w:r w:rsidDel="00000000" w:rsidR="00000000" w:rsidRPr="00000000">
        <w:rPr>
          <w:b w:val="1"/>
          <w:bCs w:val="1"/>
          <w:color w:val="000000"/>
          <w:sz w:val="26"/>
          <w:szCs w:val="26"/>
          <w:rtl w:val="0"/>
        </w:rPr>
        <w:t xml:space="preserve">Which Gluten-Free Flours Are Actually Worth Buying First</w:t>
      </w:r>
    </w:p>
    <w:p w:rsidR="00000000" w:rsidDel="00000000" w:rsidP="00000000" w:rsidRDefault="00000000" w:rsidRPr="00000000" w14:paraId="0000023F">
      <w:pPr>
        <w:spacing w:after="240" w:before="240" w:lineRule="auto"/>
        <w:jc w:val="both"/>
        <w:rPr>
          <w:sz w:val="24"/>
          <w:szCs w:val="24"/>
        </w:rPr>
      </w:pPr>
      <w:r w:rsidDel="00000000" w:rsidR="00000000" w:rsidRPr="00000000">
        <w:rPr>
          <w:sz w:val="24"/>
          <w:szCs w:val="24"/>
          <w:rtl w:val="0"/>
        </w:rPr>
        <w:t xml:space="preserve">Gluten-free baking can feel like a science experiment, and that feeling often comes from buying expensive specialty flours before understanding what each one does. Brown rice flour and tapioca starch are the two worth buying first. These two form the base of most beginner gluten-free baking and cost far less than almond or coconut flour.</w:t>
      </w:r>
    </w:p>
    <w:p w:rsidR="00000000" w:rsidDel="00000000" w:rsidP="00000000" w:rsidRDefault="00000000" w:rsidRPr="00000000" w14:paraId="00000240">
      <w:pPr>
        <w:spacing w:after="240" w:before="240" w:lineRule="auto"/>
        <w:jc w:val="both"/>
        <w:rPr>
          <w:sz w:val="24"/>
          <w:szCs w:val="24"/>
        </w:rPr>
      </w:pPr>
      <w:r w:rsidDel="00000000" w:rsidR="00000000" w:rsidRPr="00000000">
        <w:rPr>
          <w:sz w:val="24"/>
          <w:szCs w:val="24"/>
          <w:rtl w:val="0"/>
        </w:rPr>
        <w:t xml:space="preserve">The table below shows the most practical flours for a household at the beginning of this transition. It is ordered by priority so you know where to start and what can wait.</w:t>
      </w:r>
    </w:p>
    <w:tbl>
      <w:tblPr>
        <w:tblStyle w:val="Table7"/>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44.8106448311157"/>
        <w:gridCol w:w="3223.7871033776864"/>
        <w:gridCol w:w="1470.5834186284546"/>
        <w:gridCol w:w="2720.818833162743"/>
        <w:tblGridChange w:id="0">
          <w:tblGrid>
            <w:gridCol w:w="1944.8106448311157"/>
            <w:gridCol w:w="3223.7871033776864"/>
            <w:gridCol w:w="1470.5834186284546"/>
            <w:gridCol w:w="2720.818833162743"/>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1">
            <w:pPr>
              <w:spacing w:after="240" w:before="240" w:lineRule="auto"/>
              <w:jc w:val="center"/>
              <w:rPr>
                <w:sz w:val="24"/>
                <w:szCs w:val="24"/>
              </w:rPr>
            </w:pPr>
            <w:r w:rsidDel="00000000" w:rsidR="00000000" w:rsidRPr="00000000">
              <w:rPr>
                <w:b w:val="1"/>
                <w:bCs w:val="1"/>
                <w:sz w:val="24"/>
                <w:szCs w:val="24"/>
                <w:rtl w:val="0"/>
              </w:rPr>
              <w:t xml:space="preserve">Flour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2">
            <w:pPr>
              <w:spacing w:after="240" w:before="240" w:lineRule="auto"/>
              <w:jc w:val="center"/>
              <w:rPr>
                <w:sz w:val="24"/>
                <w:szCs w:val="24"/>
              </w:rPr>
            </w:pPr>
            <w:r w:rsidDel="00000000" w:rsidR="00000000" w:rsidRPr="00000000">
              <w:rPr>
                <w:b w:val="1"/>
                <w:bCs w:val="1"/>
                <w:sz w:val="24"/>
                <w:szCs w:val="24"/>
                <w:rtl w:val="0"/>
              </w:rPr>
              <w:t xml:space="preserve">What It Does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3">
            <w:pPr>
              <w:spacing w:after="240" w:before="240" w:lineRule="auto"/>
              <w:jc w:val="center"/>
              <w:rPr>
                <w:sz w:val="24"/>
                <w:szCs w:val="24"/>
              </w:rPr>
            </w:pPr>
            <w:r w:rsidDel="00000000" w:rsidR="00000000" w:rsidRPr="00000000">
              <w:rPr>
                <w:b w:val="1"/>
                <w:bCs w:val="1"/>
                <w:sz w:val="24"/>
                <w:szCs w:val="24"/>
                <w:rtl w:val="0"/>
              </w:rPr>
              <w:t xml:space="preserve">Cost Level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4">
            <w:pPr>
              <w:spacing w:after="240" w:before="240" w:lineRule="auto"/>
              <w:jc w:val="center"/>
              <w:rPr>
                <w:sz w:val="24"/>
                <w:szCs w:val="24"/>
              </w:rPr>
            </w:pPr>
            <w:r w:rsidDel="00000000" w:rsidR="00000000" w:rsidRPr="00000000">
              <w:rPr>
                <w:b w:val="1"/>
                <w:bCs w:val="1"/>
                <w:sz w:val="24"/>
                <w:szCs w:val="24"/>
                <w:rtl w:val="0"/>
              </w:rPr>
              <w:t xml:space="preserve">Best for Beginners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5">
            <w:pPr>
              <w:spacing w:after="240" w:before="240" w:lineRule="auto"/>
              <w:jc w:val="both"/>
              <w:rPr>
                <w:sz w:val="24"/>
                <w:szCs w:val="24"/>
              </w:rPr>
            </w:pPr>
            <w:r w:rsidDel="00000000" w:rsidR="00000000" w:rsidRPr="00000000">
              <w:rPr>
                <w:sz w:val="24"/>
                <w:szCs w:val="24"/>
                <w:rtl w:val="0"/>
              </w:rPr>
              <w:t xml:space="preserve">Brown rice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6">
            <w:pPr>
              <w:spacing w:after="240" w:before="240" w:lineRule="auto"/>
              <w:jc w:val="both"/>
              <w:rPr>
                <w:sz w:val="24"/>
                <w:szCs w:val="24"/>
              </w:rPr>
            </w:pPr>
            <w:r w:rsidDel="00000000" w:rsidR="00000000" w:rsidRPr="00000000">
              <w:rPr>
                <w:sz w:val="24"/>
                <w:szCs w:val="24"/>
                <w:rtl w:val="0"/>
              </w:rPr>
              <w:t xml:space="preserve">Mild-flavored all-purpose base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7">
            <w:pPr>
              <w:spacing w:after="240" w:before="240" w:lineRule="auto"/>
              <w:jc w:val="both"/>
              <w:rPr>
                <w:sz w:val="24"/>
                <w:szCs w:val="24"/>
              </w:rPr>
            </w:pPr>
            <w:r w:rsidDel="00000000" w:rsidR="00000000" w:rsidRPr="00000000">
              <w:rPr>
                <w:sz w:val="24"/>
                <w:szCs w:val="24"/>
                <w:rtl w:val="0"/>
              </w:rPr>
              <w:t xml:space="preserve">Low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8">
            <w:pPr>
              <w:spacing w:after="240" w:before="240" w:lineRule="auto"/>
              <w:jc w:val="both"/>
              <w:rPr>
                <w:sz w:val="24"/>
                <w:szCs w:val="24"/>
              </w:rPr>
            </w:pPr>
            <w:r w:rsidDel="00000000" w:rsidR="00000000" w:rsidRPr="00000000">
              <w:rPr>
                <w:sz w:val="24"/>
                <w:szCs w:val="24"/>
                <w:rtl w:val="0"/>
              </w:rPr>
              <w:t xml:space="preserve">Yes. Start here.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9">
            <w:pPr>
              <w:spacing w:after="240" w:before="240" w:lineRule="auto"/>
              <w:jc w:val="both"/>
              <w:rPr>
                <w:sz w:val="24"/>
                <w:szCs w:val="24"/>
              </w:rPr>
            </w:pPr>
            <w:r w:rsidDel="00000000" w:rsidR="00000000" w:rsidRPr="00000000">
              <w:rPr>
                <w:sz w:val="24"/>
                <w:szCs w:val="24"/>
                <w:rtl w:val="0"/>
              </w:rPr>
              <w:t xml:space="preserve">Tapioca starch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A">
            <w:pPr>
              <w:spacing w:after="240" w:before="240" w:lineRule="auto"/>
              <w:jc w:val="both"/>
              <w:rPr>
                <w:sz w:val="24"/>
                <w:szCs w:val="24"/>
              </w:rPr>
            </w:pPr>
            <w:r w:rsidDel="00000000" w:rsidR="00000000" w:rsidRPr="00000000">
              <w:rPr>
                <w:sz w:val="24"/>
                <w:szCs w:val="24"/>
                <w:rtl w:val="0"/>
              </w:rPr>
              <w:t xml:space="preserve">Lightens texture, adds chew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B">
            <w:pPr>
              <w:spacing w:after="240" w:before="240" w:lineRule="auto"/>
              <w:jc w:val="both"/>
              <w:rPr>
                <w:sz w:val="24"/>
                <w:szCs w:val="24"/>
              </w:rPr>
            </w:pPr>
            <w:r w:rsidDel="00000000" w:rsidR="00000000" w:rsidRPr="00000000">
              <w:rPr>
                <w:sz w:val="24"/>
                <w:szCs w:val="24"/>
                <w:rtl w:val="0"/>
              </w:rPr>
              <w:t xml:space="preserve">Low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C">
            <w:pPr>
              <w:spacing w:after="240" w:before="240" w:lineRule="auto"/>
              <w:jc w:val="both"/>
              <w:rPr>
                <w:sz w:val="24"/>
                <w:szCs w:val="24"/>
              </w:rPr>
            </w:pPr>
            <w:r w:rsidDel="00000000" w:rsidR="00000000" w:rsidRPr="00000000">
              <w:rPr>
                <w:sz w:val="24"/>
                <w:szCs w:val="24"/>
                <w:rtl w:val="0"/>
              </w:rPr>
              <w:t xml:space="preserve">Yes. Pair with rice flour.</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D">
            <w:pPr>
              <w:spacing w:after="240" w:before="240" w:lineRule="auto"/>
              <w:jc w:val="both"/>
              <w:rPr>
                <w:sz w:val="24"/>
                <w:szCs w:val="24"/>
              </w:rPr>
            </w:pPr>
            <w:r w:rsidDel="00000000" w:rsidR="00000000" w:rsidRPr="00000000">
              <w:rPr>
                <w:sz w:val="24"/>
                <w:szCs w:val="24"/>
                <w:rtl w:val="0"/>
              </w:rPr>
              <w:t xml:space="preserve">Oat flour (GF labeled)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E">
            <w:pPr>
              <w:spacing w:after="240" w:before="240" w:lineRule="auto"/>
              <w:jc w:val="both"/>
              <w:rPr>
                <w:sz w:val="24"/>
                <w:szCs w:val="24"/>
              </w:rPr>
            </w:pPr>
            <w:r w:rsidDel="00000000" w:rsidR="00000000" w:rsidRPr="00000000">
              <w:rPr>
                <w:sz w:val="24"/>
                <w:szCs w:val="24"/>
                <w:rtl w:val="0"/>
              </w:rPr>
              <w:t xml:space="preserve">Softer texture, slightly sweet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4F">
            <w:pPr>
              <w:spacing w:after="240" w:before="240" w:lineRule="auto"/>
              <w:jc w:val="both"/>
              <w:rPr>
                <w:sz w:val="24"/>
                <w:szCs w:val="24"/>
              </w:rPr>
            </w:pPr>
            <w:r w:rsidDel="00000000" w:rsidR="00000000" w:rsidRPr="00000000">
              <w:rPr>
                <w:sz w:val="24"/>
                <w:szCs w:val="24"/>
                <w:rtl w:val="0"/>
              </w:rPr>
              <w:t xml:space="preserve">Low to medium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0">
            <w:pPr>
              <w:spacing w:after="240" w:before="240" w:lineRule="auto"/>
              <w:jc w:val="both"/>
              <w:rPr>
                <w:sz w:val="24"/>
                <w:szCs w:val="24"/>
              </w:rPr>
            </w:pPr>
            <w:r w:rsidDel="00000000" w:rsidR="00000000" w:rsidRPr="00000000">
              <w:rPr>
                <w:sz w:val="24"/>
                <w:szCs w:val="24"/>
                <w:rtl w:val="0"/>
              </w:rPr>
              <w:t xml:space="preserve">Yes, if oats are well-tolerated.</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1">
            <w:pPr>
              <w:spacing w:after="240" w:before="240" w:lineRule="auto"/>
              <w:jc w:val="both"/>
              <w:rPr>
                <w:sz w:val="24"/>
                <w:szCs w:val="24"/>
              </w:rPr>
            </w:pPr>
            <w:r w:rsidDel="00000000" w:rsidR="00000000" w:rsidRPr="00000000">
              <w:rPr>
                <w:sz w:val="24"/>
                <w:szCs w:val="24"/>
                <w:rtl w:val="0"/>
              </w:rPr>
              <w:t xml:space="preserve">Buckwheat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2">
            <w:pPr>
              <w:spacing w:after="240" w:before="240" w:lineRule="auto"/>
              <w:jc w:val="both"/>
              <w:rPr>
                <w:sz w:val="24"/>
                <w:szCs w:val="24"/>
              </w:rPr>
            </w:pPr>
            <w:r w:rsidDel="00000000" w:rsidR="00000000" w:rsidRPr="00000000">
              <w:rPr>
                <w:sz w:val="24"/>
                <w:szCs w:val="24"/>
                <w:rtl w:val="0"/>
              </w:rPr>
              <w:t xml:space="preserve">Nutty flavor, good structure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3">
            <w:pPr>
              <w:spacing w:after="240" w:before="240" w:lineRule="auto"/>
              <w:jc w:val="both"/>
              <w:rPr>
                <w:sz w:val="24"/>
                <w:szCs w:val="24"/>
              </w:rPr>
            </w:pPr>
            <w:r w:rsidDel="00000000" w:rsidR="00000000" w:rsidRPr="00000000">
              <w:rPr>
                <w:sz w:val="24"/>
                <w:szCs w:val="24"/>
                <w:rtl w:val="0"/>
              </w:rPr>
              <w:t xml:space="preserve">Medium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4">
            <w:pPr>
              <w:spacing w:after="240" w:before="240" w:lineRule="auto"/>
              <w:jc w:val="both"/>
              <w:rPr>
                <w:sz w:val="24"/>
                <w:szCs w:val="24"/>
              </w:rPr>
            </w:pPr>
            <w:r w:rsidDel="00000000" w:rsidR="00000000" w:rsidRPr="00000000">
              <w:rPr>
                <w:sz w:val="24"/>
                <w:szCs w:val="24"/>
                <w:rtl w:val="0"/>
              </w:rPr>
              <w:t xml:space="preserve">After basics are mastered.</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5">
            <w:pPr>
              <w:spacing w:after="240" w:before="240" w:lineRule="auto"/>
              <w:jc w:val="both"/>
              <w:rPr>
                <w:sz w:val="24"/>
                <w:szCs w:val="24"/>
              </w:rPr>
            </w:pPr>
            <w:r w:rsidDel="00000000" w:rsidR="00000000" w:rsidRPr="00000000">
              <w:rPr>
                <w:sz w:val="24"/>
                <w:szCs w:val="24"/>
                <w:rtl w:val="0"/>
              </w:rPr>
              <w:t xml:space="preserve">Almond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6">
            <w:pPr>
              <w:spacing w:after="240" w:before="240" w:lineRule="auto"/>
              <w:jc w:val="both"/>
              <w:rPr>
                <w:sz w:val="24"/>
                <w:szCs w:val="24"/>
              </w:rPr>
            </w:pPr>
            <w:r w:rsidDel="00000000" w:rsidR="00000000" w:rsidRPr="00000000">
              <w:rPr>
                <w:sz w:val="24"/>
                <w:szCs w:val="24"/>
                <w:rtl w:val="0"/>
              </w:rPr>
              <w:t xml:space="preserve">Moist and rich, high fat content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7">
            <w:pPr>
              <w:spacing w:after="240" w:before="240" w:lineRule="auto"/>
              <w:jc w:val="both"/>
              <w:rPr>
                <w:sz w:val="24"/>
                <w:szCs w:val="24"/>
              </w:rPr>
            </w:pPr>
            <w:r w:rsidDel="00000000" w:rsidR="00000000" w:rsidRPr="00000000">
              <w:rPr>
                <w:sz w:val="24"/>
                <w:szCs w:val="24"/>
                <w:rtl w:val="0"/>
              </w:rPr>
              <w:t xml:space="preserve">High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8">
            <w:pPr>
              <w:spacing w:after="240" w:before="240" w:lineRule="auto"/>
              <w:jc w:val="both"/>
              <w:rPr>
                <w:sz w:val="24"/>
                <w:szCs w:val="24"/>
              </w:rPr>
            </w:pPr>
            <w:r w:rsidDel="00000000" w:rsidR="00000000" w:rsidRPr="00000000">
              <w:rPr>
                <w:sz w:val="24"/>
                <w:szCs w:val="24"/>
                <w:rtl w:val="0"/>
              </w:rPr>
              <w:t xml:space="preserve">Once you are comfortable baking.</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9">
            <w:pPr>
              <w:spacing w:after="240" w:before="240" w:lineRule="auto"/>
              <w:jc w:val="both"/>
              <w:rPr>
                <w:sz w:val="24"/>
                <w:szCs w:val="24"/>
              </w:rPr>
            </w:pPr>
            <w:r w:rsidDel="00000000" w:rsidR="00000000" w:rsidRPr="00000000">
              <w:rPr>
                <w:sz w:val="24"/>
                <w:szCs w:val="24"/>
                <w:rtl w:val="0"/>
              </w:rPr>
              <w:t xml:space="preserve">Coconut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A">
            <w:pPr>
              <w:spacing w:after="240" w:before="240" w:lineRule="auto"/>
              <w:jc w:val="both"/>
              <w:rPr>
                <w:sz w:val="24"/>
                <w:szCs w:val="24"/>
              </w:rPr>
            </w:pPr>
            <w:r w:rsidDel="00000000" w:rsidR="00000000" w:rsidRPr="00000000">
              <w:rPr>
                <w:sz w:val="24"/>
                <w:szCs w:val="24"/>
                <w:rtl w:val="0"/>
              </w:rPr>
              <w:t xml:space="preserve">Very absorbent, requires recipe adjustment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B">
            <w:pPr>
              <w:spacing w:after="240" w:before="240" w:lineRule="auto"/>
              <w:jc w:val="both"/>
              <w:rPr>
                <w:sz w:val="24"/>
                <w:szCs w:val="24"/>
              </w:rPr>
            </w:pPr>
            <w:r w:rsidDel="00000000" w:rsidR="00000000" w:rsidRPr="00000000">
              <w:rPr>
                <w:sz w:val="24"/>
                <w:szCs w:val="24"/>
                <w:rtl w:val="0"/>
              </w:rPr>
              <w:t xml:space="preserve">High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5C">
            <w:pPr>
              <w:spacing w:after="240" w:before="240" w:lineRule="auto"/>
              <w:jc w:val="both"/>
              <w:rPr>
                <w:sz w:val="24"/>
                <w:szCs w:val="24"/>
              </w:rPr>
            </w:pPr>
            <w:r w:rsidDel="00000000" w:rsidR="00000000" w:rsidRPr="00000000">
              <w:rPr>
                <w:sz w:val="24"/>
                <w:szCs w:val="24"/>
                <w:rtl w:val="0"/>
              </w:rPr>
              <w:t xml:space="preserve">Not for beginners.</w:t>
            </w:r>
          </w:p>
        </w:tc>
      </w:tr>
    </w:tbl>
    <w:p w:rsidR="00000000" w:rsidDel="00000000" w:rsidP="00000000" w:rsidRDefault="00000000" w:rsidRPr="00000000" w14:paraId="0000025D">
      <w:pPr>
        <w:spacing w:after="240" w:before="240" w:lineRule="auto"/>
        <w:jc w:val="both"/>
        <w:rPr>
          <w:sz w:val="24"/>
          <w:szCs w:val="24"/>
        </w:rPr>
      </w:pPr>
      <w:r w:rsidDel="00000000" w:rsidR="00000000" w:rsidRPr="00000000">
        <w:rPr>
          <w:sz w:val="24"/>
          <w:szCs w:val="24"/>
          <w:rtl w:val="0"/>
        </w:rPr>
        <w:t xml:space="preserve">Xanthan gum appears in most gluten-free baking recipes, usually a quarter to half a teaspoon per cup of flour. It replaces the binding function that gluten provides in conventional baking. One bag lasts months. You do not need it for cooking rice, beans, lentils, or most savory gluten-free dishes. It becomes relevant when you start baking bread, muffins, or cookies. If you are not baking yet, it can wait.</w:t>
      </w:r>
    </w:p>
    <w:p w:rsidR="00000000" w:rsidDel="00000000" w:rsidP="00000000" w:rsidRDefault="00000000" w:rsidRPr="00000000" w14:paraId="0000025E">
      <w:pPr>
        <w:spacing w:after="240" w:before="240" w:lineRule="auto"/>
        <w:jc w:val="both"/>
        <w:rPr>
          <w:sz w:val="24"/>
          <w:szCs w:val="24"/>
        </w:rPr>
      </w:pPr>
      <w:r w:rsidDel="00000000" w:rsidR="00000000" w:rsidRPr="00000000">
        <w:rPr>
          <w:sz w:val="24"/>
          <w:szCs w:val="24"/>
          <w:rtl w:val="0"/>
        </w:rPr>
        <w:t xml:space="preserve">Store brown rice flour and oat flour in the fridge or freezer once opened. Both contain natural oils that go rancid faster than white flour when left at room temperature. Tapioca starch and other pure starches have almost no oil content and can stay in a cool, dry pantry indefinitely.</w:t>
      </w:r>
    </w:p>
    <w:p w:rsidR="00000000" w:rsidDel="00000000" w:rsidP="00000000" w:rsidRDefault="00000000" w:rsidRPr="00000000" w14:paraId="0000025F">
      <w:pPr>
        <w:pStyle w:val="Heading3"/>
        <w:keepNext w:val="0"/>
        <w:keepLines w:val="0"/>
        <w:spacing w:before="280" w:lineRule="auto"/>
        <w:jc w:val="both"/>
        <w:rPr>
          <w:b w:val="1"/>
          <w:bCs w:val="1"/>
          <w:color w:val="000000"/>
          <w:sz w:val="26"/>
          <w:szCs w:val="26"/>
        </w:rPr>
      </w:pPr>
      <w:bookmarkStart w:colFirst="0" w:colLast="0" w:name="_h793c8sazi0" w:id="73"/>
      <w:bookmarkEnd w:id="73"/>
      <w:r w:rsidDel="00000000" w:rsidR="00000000" w:rsidRPr="00000000">
        <w:rPr>
          <w:b w:val="1"/>
          <w:bCs w:val="1"/>
          <w:color w:val="000000"/>
          <w:sz w:val="26"/>
          <w:szCs w:val="26"/>
          <w:rtl w:val="0"/>
        </w:rPr>
        <w:t xml:space="preserve">How to Read Labels Without Getting It Wrong</w:t>
      </w:r>
    </w:p>
    <w:p w:rsidR="00000000" w:rsidDel="00000000" w:rsidP="00000000" w:rsidRDefault="00000000" w:rsidRPr="00000000" w14:paraId="00000260">
      <w:pPr>
        <w:spacing w:after="240" w:before="240" w:lineRule="auto"/>
        <w:jc w:val="both"/>
        <w:rPr>
          <w:sz w:val="24"/>
          <w:szCs w:val="24"/>
        </w:rPr>
      </w:pPr>
      <w:r w:rsidDel="00000000" w:rsidR="00000000" w:rsidRPr="00000000">
        <w:rPr>
          <w:sz w:val="24"/>
          <w:szCs w:val="24"/>
          <w:rtl w:val="0"/>
        </w:rPr>
        <w:t xml:space="preserve">This is where most newly gluten-free households make mistakes, not because the rules are complicated, but because the packaging is not always clear. A few practical principles cover most situations.</w:t>
      </w:r>
    </w:p>
    <w:p w:rsidR="00000000" w:rsidDel="00000000" w:rsidP="00000000" w:rsidRDefault="00000000" w:rsidRPr="00000000" w14:paraId="00000261">
      <w:pPr>
        <w:pStyle w:val="Heading4"/>
        <w:keepNext w:val="0"/>
        <w:keepLines w:val="0"/>
        <w:spacing w:after="40" w:before="240" w:lineRule="auto"/>
        <w:jc w:val="both"/>
        <w:rPr>
          <w:b w:val="1"/>
          <w:bCs w:val="1"/>
          <w:color w:val="000000"/>
          <w:sz w:val="22"/>
          <w:szCs w:val="22"/>
        </w:rPr>
      </w:pPr>
      <w:bookmarkStart w:colFirst="0" w:colLast="0" w:name="_v0p332f0c7ag" w:id="74"/>
      <w:bookmarkEnd w:id="74"/>
      <w:r w:rsidDel="00000000" w:rsidR="00000000" w:rsidRPr="00000000">
        <w:rPr>
          <w:b w:val="1"/>
          <w:bCs w:val="1"/>
          <w:color w:val="000000"/>
          <w:sz w:val="22"/>
          <w:szCs w:val="22"/>
          <w:rtl w:val="0"/>
        </w:rPr>
        <w:t xml:space="preserve">What Labels Actually Mean</w:t>
      </w:r>
    </w:p>
    <w:p w:rsidR="00000000" w:rsidDel="00000000" w:rsidP="00000000" w:rsidRDefault="00000000" w:rsidRPr="00000000" w14:paraId="00000262">
      <w:pPr>
        <w:spacing w:after="240" w:before="240" w:lineRule="auto"/>
        <w:jc w:val="both"/>
        <w:rPr>
          <w:sz w:val="24"/>
          <w:szCs w:val="24"/>
        </w:rPr>
      </w:pPr>
      <w:r w:rsidDel="00000000" w:rsidR="00000000" w:rsidRPr="00000000">
        <w:rPr>
          <w:sz w:val="24"/>
          <w:szCs w:val="24"/>
          <w:rtl w:val="0"/>
        </w:rPr>
        <w:t xml:space="preserve">The FDA requires any food labeled "gluten-free" to contain fewer than 20 parts per million of gluten. That standard also applies to phrases like "no gluten," "free of gluten," and "without gluten." Products meeting that standard fall within the safety threshold for most people with celiac disease.</w:t>
      </w:r>
    </w:p>
    <w:p w:rsidR="00000000" w:rsidDel="00000000" w:rsidP="00000000" w:rsidRDefault="00000000" w:rsidRPr="00000000" w14:paraId="00000263">
      <w:pPr>
        <w:spacing w:after="240" w:before="240" w:lineRule="auto"/>
        <w:jc w:val="both"/>
        <w:rPr>
          <w:sz w:val="24"/>
          <w:szCs w:val="24"/>
        </w:rPr>
      </w:pPr>
      <w:r w:rsidDel="00000000" w:rsidR="00000000" w:rsidRPr="00000000">
        <w:rPr>
          <w:sz w:val="24"/>
          <w:szCs w:val="24"/>
          <w:rtl w:val="0"/>
        </w:rPr>
        <w:t xml:space="preserve">You will also see products carrying third-party certification logos, such as the GFCO symbol. These certifications are voluntary. No product requires one to meet the FDA safety standard. The FDA standard and a GFCO certification both require the same 20 parts per million threshold. You do not need to pay more for certified products to protect someone with celiac disease, though certification may offer extra peace of mind when you are building confidence with a new system.</w:t>
      </w:r>
    </w:p>
    <w:p w:rsidR="00000000" w:rsidDel="00000000" w:rsidP="00000000" w:rsidRDefault="00000000" w:rsidRPr="00000000" w14:paraId="00000264">
      <w:pPr>
        <w:pStyle w:val="Heading4"/>
        <w:keepNext w:val="0"/>
        <w:keepLines w:val="0"/>
        <w:spacing w:after="40" w:before="240" w:lineRule="auto"/>
        <w:jc w:val="both"/>
        <w:rPr>
          <w:b w:val="1"/>
          <w:bCs w:val="1"/>
          <w:color w:val="000000"/>
          <w:sz w:val="22"/>
          <w:szCs w:val="22"/>
        </w:rPr>
      </w:pPr>
      <w:bookmarkStart w:colFirst="0" w:colLast="0" w:name="_5llm3dfwxiq9" w:id="75"/>
      <w:bookmarkEnd w:id="75"/>
      <w:r w:rsidDel="00000000" w:rsidR="00000000" w:rsidRPr="00000000">
        <w:rPr>
          <w:b w:val="1"/>
          <w:bCs w:val="1"/>
          <w:color w:val="000000"/>
          <w:sz w:val="22"/>
          <w:szCs w:val="22"/>
          <w:rtl w:val="0"/>
        </w:rPr>
        <w:t xml:space="preserve">Where Gluten Hides</w:t>
      </w:r>
    </w:p>
    <w:p w:rsidR="00000000" w:rsidDel="00000000" w:rsidP="00000000" w:rsidRDefault="00000000" w:rsidRPr="00000000" w14:paraId="00000265">
      <w:pPr>
        <w:spacing w:after="240" w:before="240" w:lineRule="auto"/>
        <w:jc w:val="both"/>
        <w:rPr>
          <w:sz w:val="24"/>
          <w:szCs w:val="24"/>
        </w:rPr>
      </w:pPr>
      <w:r w:rsidDel="00000000" w:rsidR="00000000" w:rsidRPr="00000000">
        <w:rPr>
          <w:sz w:val="24"/>
          <w:szCs w:val="24"/>
          <w:rtl w:val="0"/>
        </w:rPr>
        <w:t xml:space="preserve">Wheat, barley, rye, and malt are the four ingredients to scan for on every label. The table below covers the everyday products that catch new shoppers off guard.</w:t>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18"/>
        <w:gridCol w:w="3470.9999999999995"/>
        <w:gridCol w:w="3470.9999999999995"/>
        <w:tblGridChange w:id="0">
          <w:tblGrid>
            <w:gridCol w:w="2418"/>
            <w:gridCol w:w="3470.9999999999995"/>
            <w:gridCol w:w="3470.9999999999995"/>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6">
            <w:pPr>
              <w:spacing w:after="240" w:before="240" w:lineRule="auto"/>
              <w:jc w:val="center"/>
              <w:rPr>
                <w:sz w:val="24"/>
                <w:szCs w:val="24"/>
              </w:rPr>
            </w:pPr>
            <w:r w:rsidDel="00000000" w:rsidR="00000000" w:rsidRPr="00000000">
              <w:rPr>
                <w:b w:val="1"/>
                <w:bCs w:val="1"/>
                <w:sz w:val="24"/>
                <w:szCs w:val="24"/>
                <w:rtl w:val="0"/>
              </w:rPr>
              <w:t xml:space="preserve">Product Category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7">
            <w:pPr>
              <w:spacing w:after="240" w:before="240" w:lineRule="auto"/>
              <w:jc w:val="center"/>
              <w:rPr>
                <w:sz w:val="24"/>
                <w:szCs w:val="24"/>
              </w:rPr>
            </w:pPr>
            <w:r w:rsidDel="00000000" w:rsidR="00000000" w:rsidRPr="00000000">
              <w:rPr>
                <w:b w:val="1"/>
                <w:bCs w:val="1"/>
                <w:sz w:val="24"/>
                <w:szCs w:val="24"/>
                <w:rtl w:val="0"/>
              </w:rPr>
              <w:t xml:space="preserve">What to Watch For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8">
            <w:pPr>
              <w:spacing w:after="240" w:before="240" w:lineRule="auto"/>
              <w:jc w:val="center"/>
              <w:rPr>
                <w:sz w:val="24"/>
                <w:szCs w:val="24"/>
              </w:rPr>
            </w:pPr>
            <w:r w:rsidDel="00000000" w:rsidR="00000000" w:rsidRPr="00000000">
              <w:rPr>
                <w:b w:val="1"/>
                <w:bCs w:val="1"/>
                <w:sz w:val="24"/>
                <w:szCs w:val="24"/>
                <w:rtl w:val="0"/>
              </w:rPr>
              <w:t xml:space="preserve">Safe Alternative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9">
            <w:pPr>
              <w:spacing w:after="240" w:before="240" w:lineRule="auto"/>
              <w:jc w:val="both"/>
              <w:rPr>
                <w:sz w:val="24"/>
                <w:szCs w:val="24"/>
              </w:rPr>
            </w:pPr>
            <w:r w:rsidDel="00000000" w:rsidR="00000000" w:rsidRPr="00000000">
              <w:rPr>
                <w:sz w:val="24"/>
                <w:szCs w:val="24"/>
                <w:rtl w:val="0"/>
              </w:rPr>
              <w:t xml:space="preserve">Soy sauce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A">
            <w:pPr>
              <w:spacing w:after="240" w:before="240" w:lineRule="auto"/>
              <w:jc w:val="both"/>
              <w:rPr>
                <w:sz w:val="24"/>
                <w:szCs w:val="24"/>
              </w:rPr>
            </w:pPr>
            <w:r w:rsidDel="00000000" w:rsidR="00000000" w:rsidRPr="00000000">
              <w:rPr>
                <w:sz w:val="24"/>
                <w:szCs w:val="24"/>
                <w:rtl w:val="0"/>
              </w:rPr>
              <w:t xml:space="preserve">Contains wheat in standard versions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B">
            <w:pPr>
              <w:spacing w:after="240" w:before="240" w:lineRule="auto"/>
              <w:jc w:val="both"/>
              <w:rPr>
                <w:sz w:val="24"/>
                <w:szCs w:val="24"/>
              </w:rPr>
            </w:pPr>
            <w:r w:rsidDel="00000000" w:rsidR="00000000" w:rsidRPr="00000000">
              <w:rPr>
                <w:sz w:val="24"/>
                <w:szCs w:val="24"/>
                <w:rtl w:val="0"/>
              </w:rPr>
              <w:t xml:space="preserve">Tamari or labeled gluten-free soy sauce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C">
            <w:pPr>
              <w:spacing w:after="240" w:before="240" w:lineRule="auto"/>
              <w:jc w:val="both"/>
              <w:rPr>
                <w:sz w:val="24"/>
                <w:szCs w:val="24"/>
              </w:rPr>
            </w:pPr>
            <w:r w:rsidDel="00000000" w:rsidR="00000000" w:rsidRPr="00000000">
              <w:rPr>
                <w:sz w:val="24"/>
                <w:szCs w:val="24"/>
                <w:rtl w:val="0"/>
              </w:rPr>
              <w:t xml:space="preserve">Oats and oatmeal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D">
            <w:pPr>
              <w:spacing w:after="240" w:before="240" w:lineRule="auto"/>
              <w:jc w:val="both"/>
              <w:rPr>
                <w:sz w:val="24"/>
                <w:szCs w:val="24"/>
              </w:rPr>
            </w:pPr>
            <w:r w:rsidDel="00000000" w:rsidR="00000000" w:rsidRPr="00000000">
              <w:rPr>
                <w:sz w:val="24"/>
                <w:szCs w:val="24"/>
                <w:rtl w:val="0"/>
              </w:rPr>
              <w:t xml:space="preserve">Cross-contact risk unless labeled gluten-free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E">
            <w:pPr>
              <w:spacing w:after="240" w:before="240" w:lineRule="auto"/>
              <w:jc w:val="both"/>
              <w:rPr>
                <w:sz w:val="24"/>
                <w:szCs w:val="24"/>
              </w:rPr>
            </w:pPr>
            <w:r w:rsidDel="00000000" w:rsidR="00000000" w:rsidRPr="00000000">
              <w:rPr>
                <w:sz w:val="24"/>
                <w:szCs w:val="24"/>
                <w:rtl w:val="0"/>
              </w:rPr>
              <w:t xml:space="preserve">Oats with a gluten-free label only</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6F">
            <w:pPr>
              <w:spacing w:after="240" w:before="240" w:lineRule="auto"/>
              <w:jc w:val="both"/>
              <w:rPr>
                <w:sz w:val="24"/>
                <w:szCs w:val="24"/>
              </w:rPr>
            </w:pPr>
            <w:r w:rsidDel="00000000" w:rsidR="00000000" w:rsidRPr="00000000">
              <w:rPr>
                <w:sz w:val="24"/>
                <w:szCs w:val="24"/>
                <w:rtl w:val="0"/>
              </w:rPr>
              <w:t xml:space="preserve">Spice blends and seasonings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0">
            <w:pPr>
              <w:spacing w:after="240" w:before="240" w:lineRule="auto"/>
              <w:jc w:val="both"/>
              <w:rPr>
                <w:sz w:val="24"/>
                <w:szCs w:val="24"/>
              </w:rPr>
            </w:pPr>
            <w:r w:rsidDel="00000000" w:rsidR="00000000" w:rsidRPr="00000000">
              <w:rPr>
                <w:sz w:val="24"/>
                <w:szCs w:val="24"/>
                <w:rtl w:val="0"/>
              </w:rPr>
              <w:t xml:space="preserve">May contain wheat starch or maltodextrin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1">
            <w:pPr>
              <w:spacing w:after="240" w:before="240" w:lineRule="auto"/>
              <w:jc w:val="both"/>
              <w:rPr>
                <w:sz w:val="24"/>
                <w:szCs w:val="24"/>
              </w:rPr>
            </w:pPr>
            <w:r w:rsidDel="00000000" w:rsidR="00000000" w:rsidRPr="00000000">
              <w:rPr>
                <w:sz w:val="24"/>
                <w:szCs w:val="24"/>
                <w:rtl w:val="0"/>
              </w:rPr>
              <w:t xml:space="preserve">Plain individual spices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2">
            <w:pPr>
              <w:spacing w:after="240" w:before="240" w:lineRule="auto"/>
              <w:jc w:val="both"/>
              <w:rPr>
                <w:sz w:val="24"/>
                <w:szCs w:val="24"/>
              </w:rPr>
            </w:pPr>
            <w:r w:rsidDel="00000000" w:rsidR="00000000" w:rsidRPr="00000000">
              <w:rPr>
                <w:sz w:val="24"/>
                <w:szCs w:val="24"/>
                <w:rtl w:val="0"/>
              </w:rPr>
              <w:t xml:space="preserve">Broth and stock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3">
            <w:pPr>
              <w:spacing w:after="240" w:before="240" w:lineRule="auto"/>
              <w:jc w:val="both"/>
              <w:rPr>
                <w:sz w:val="24"/>
                <w:szCs w:val="24"/>
              </w:rPr>
            </w:pPr>
            <w:r w:rsidDel="00000000" w:rsidR="00000000" w:rsidRPr="00000000">
              <w:rPr>
                <w:sz w:val="24"/>
                <w:szCs w:val="24"/>
                <w:rtl w:val="0"/>
              </w:rPr>
              <w:t xml:space="preserve">Some contain yeast extract or barley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4">
            <w:pPr>
              <w:spacing w:after="240" w:before="240" w:lineRule="auto"/>
              <w:jc w:val="both"/>
              <w:rPr>
                <w:sz w:val="24"/>
                <w:szCs w:val="24"/>
              </w:rPr>
            </w:pPr>
            <w:r w:rsidDel="00000000" w:rsidR="00000000" w:rsidRPr="00000000">
              <w:rPr>
                <w:sz w:val="24"/>
                <w:szCs w:val="24"/>
                <w:rtl w:val="0"/>
              </w:rPr>
              <w:t xml:space="preserve">Check for a gluten-free label on packaging</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5">
            <w:pPr>
              <w:spacing w:after="240" w:before="240" w:lineRule="auto"/>
              <w:jc w:val="both"/>
              <w:rPr>
                <w:sz w:val="24"/>
                <w:szCs w:val="24"/>
              </w:rPr>
            </w:pPr>
            <w:r w:rsidDel="00000000" w:rsidR="00000000" w:rsidRPr="00000000">
              <w:rPr>
                <w:sz w:val="24"/>
                <w:szCs w:val="24"/>
                <w:rtl w:val="0"/>
              </w:rPr>
              <w:t xml:space="preserve">Salad dressings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6">
            <w:pPr>
              <w:spacing w:after="240" w:before="240" w:lineRule="auto"/>
              <w:jc w:val="both"/>
              <w:rPr>
                <w:sz w:val="24"/>
                <w:szCs w:val="24"/>
              </w:rPr>
            </w:pPr>
            <w:r w:rsidDel="00000000" w:rsidR="00000000" w:rsidRPr="00000000">
              <w:rPr>
                <w:sz w:val="24"/>
                <w:szCs w:val="24"/>
                <w:rtl w:val="0"/>
              </w:rPr>
              <w:t xml:space="preserve">May contain wheat-based thickeners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7">
            <w:pPr>
              <w:spacing w:after="240" w:before="240" w:lineRule="auto"/>
              <w:jc w:val="both"/>
              <w:rPr>
                <w:sz w:val="24"/>
                <w:szCs w:val="24"/>
              </w:rPr>
            </w:pPr>
            <w:r w:rsidDel="00000000" w:rsidR="00000000" w:rsidRPr="00000000">
              <w:rPr>
                <w:sz w:val="24"/>
                <w:szCs w:val="24"/>
                <w:rtl w:val="0"/>
              </w:rPr>
              <w:t xml:space="preserve">Look for gluten-free label or make your own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8">
            <w:pPr>
              <w:spacing w:after="240" w:before="240" w:lineRule="auto"/>
              <w:jc w:val="both"/>
              <w:rPr>
                <w:sz w:val="24"/>
                <w:szCs w:val="24"/>
              </w:rPr>
            </w:pPr>
            <w:r w:rsidDel="00000000" w:rsidR="00000000" w:rsidRPr="00000000">
              <w:rPr>
                <w:sz w:val="24"/>
                <w:szCs w:val="24"/>
                <w:rtl w:val="0"/>
              </w:rPr>
              <w:t xml:space="preserve">Medications and vitamins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9">
            <w:pPr>
              <w:spacing w:after="240" w:before="240" w:lineRule="auto"/>
              <w:jc w:val="both"/>
              <w:rPr>
                <w:sz w:val="24"/>
                <w:szCs w:val="24"/>
              </w:rPr>
            </w:pPr>
            <w:r w:rsidDel="00000000" w:rsidR="00000000" w:rsidRPr="00000000">
              <w:rPr>
                <w:sz w:val="24"/>
                <w:szCs w:val="24"/>
                <w:rtl w:val="0"/>
              </w:rPr>
              <w:t xml:space="preserve">Fillers may contain gluten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A">
            <w:pPr>
              <w:spacing w:after="240" w:before="240" w:lineRule="auto"/>
              <w:jc w:val="both"/>
              <w:rPr>
                <w:sz w:val="24"/>
                <w:szCs w:val="24"/>
              </w:rPr>
            </w:pPr>
            <w:r w:rsidDel="00000000" w:rsidR="00000000" w:rsidRPr="00000000">
              <w:rPr>
                <w:sz w:val="24"/>
                <w:szCs w:val="24"/>
                <w:rtl w:val="0"/>
              </w:rPr>
              <w:t xml:space="preserve">Ask your pharmacist to check</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B">
            <w:pPr>
              <w:spacing w:after="240" w:before="240" w:lineRule="auto"/>
              <w:jc w:val="both"/>
              <w:rPr>
                <w:sz w:val="24"/>
                <w:szCs w:val="24"/>
              </w:rPr>
            </w:pPr>
            <w:r w:rsidDel="00000000" w:rsidR="00000000" w:rsidRPr="00000000">
              <w:rPr>
                <w:sz w:val="24"/>
                <w:szCs w:val="24"/>
                <w:rtl w:val="0"/>
              </w:rPr>
              <w:t xml:space="preserve">Processed meats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C">
            <w:pPr>
              <w:spacing w:after="240" w:before="240" w:lineRule="auto"/>
              <w:jc w:val="both"/>
              <w:rPr>
                <w:sz w:val="24"/>
                <w:szCs w:val="24"/>
              </w:rPr>
            </w:pPr>
            <w:r w:rsidDel="00000000" w:rsidR="00000000" w:rsidRPr="00000000">
              <w:rPr>
                <w:sz w:val="24"/>
                <w:szCs w:val="24"/>
                <w:rtl w:val="0"/>
              </w:rPr>
              <w:t xml:space="preserve">Fillers or marinades may contain gluten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7D">
            <w:pPr>
              <w:spacing w:after="240" w:before="240" w:lineRule="auto"/>
              <w:jc w:val="both"/>
              <w:rPr>
                <w:sz w:val="24"/>
                <w:szCs w:val="24"/>
              </w:rPr>
            </w:pPr>
            <w:r w:rsidDel="00000000" w:rsidR="00000000" w:rsidRPr="00000000">
              <w:rPr>
                <w:sz w:val="24"/>
                <w:szCs w:val="24"/>
                <w:rtl w:val="0"/>
              </w:rPr>
              <w:t xml:space="preserve">Plain cuts without marinades or additives</w:t>
            </w:r>
          </w:p>
        </w:tc>
      </w:tr>
    </w:tbl>
    <w:p w:rsidR="00000000" w:rsidDel="00000000" w:rsidP="00000000" w:rsidRDefault="00000000" w:rsidRPr="00000000" w14:paraId="0000027E">
      <w:pPr>
        <w:spacing w:after="240" w:before="240" w:lineRule="auto"/>
        <w:jc w:val="both"/>
        <w:rPr>
          <w:sz w:val="24"/>
          <w:szCs w:val="24"/>
        </w:rPr>
      </w:pPr>
      <w:r w:rsidDel="00000000" w:rsidR="00000000" w:rsidRPr="00000000">
        <w:rPr>
          <w:sz w:val="24"/>
          <w:szCs w:val="24"/>
          <w:rtl w:val="0"/>
        </w:rPr>
        <w:t xml:space="preserve">These label red flags belong on a sticky note inside your pantry door until they become second nature.</w:t>
      </w:r>
    </w:p>
    <w:p w:rsidR="00000000" w:rsidDel="00000000" w:rsidP="00000000" w:rsidRDefault="00000000" w:rsidRPr="00000000" w14:paraId="0000027F">
      <w:pPr>
        <w:numPr>
          <w:ilvl w:val="0"/>
          <w:numId w:val="16"/>
        </w:numPr>
        <w:spacing w:after="0" w:afterAutospacing="0" w:before="240" w:lineRule="auto"/>
        <w:ind w:left="720" w:hanging="360"/>
        <w:rPr>
          <w:sz w:val="24"/>
          <w:szCs w:val="24"/>
        </w:rPr>
      </w:pPr>
      <w:r w:rsidDel="00000000" w:rsidR="00000000" w:rsidRPr="00000000">
        <w:rPr>
          <w:sz w:val="24"/>
          <w:szCs w:val="24"/>
          <w:rtl w:val="0"/>
        </w:rPr>
        <w:t xml:space="preserve">Wheat, wheat flour, wheat starch, wheat germ, wheat bran</w:t>
      </w:r>
    </w:p>
    <w:p w:rsidR="00000000" w:rsidDel="00000000" w:rsidP="00000000" w:rsidRDefault="00000000" w:rsidRPr="00000000" w14:paraId="00000280">
      <w:pPr>
        <w:numPr>
          <w:ilvl w:val="0"/>
          <w:numId w:val="16"/>
        </w:numPr>
        <w:spacing w:after="0" w:afterAutospacing="0" w:before="0" w:beforeAutospacing="0" w:lineRule="auto"/>
        <w:ind w:left="720" w:hanging="360"/>
        <w:rPr>
          <w:sz w:val="24"/>
          <w:szCs w:val="24"/>
        </w:rPr>
      </w:pPr>
      <w:r w:rsidDel="00000000" w:rsidR="00000000" w:rsidRPr="00000000">
        <w:rPr>
          <w:sz w:val="24"/>
          <w:szCs w:val="24"/>
          <w:rtl w:val="0"/>
        </w:rPr>
        <w:t xml:space="preserve">Barley, barley malt, malt vinegar, malt extract</w:t>
      </w:r>
    </w:p>
    <w:p w:rsidR="00000000" w:rsidDel="00000000" w:rsidP="00000000" w:rsidRDefault="00000000" w:rsidRPr="00000000" w14:paraId="00000281">
      <w:pPr>
        <w:numPr>
          <w:ilvl w:val="0"/>
          <w:numId w:val="16"/>
        </w:numPr>
        <w:spacing w:after="0" w:afterAutospacing="0" w:before="0" w:beforeAutospacing="0" w:lineRule="auto"/>
        <w:ind w:left="720" w:hanging="360"/>
        <w:rPr>
          <w:sz w:val="24"/>
          <w:szCs w:val="24"/>
        </w:rPr>
      </w:pPr>
      <w:r w:rsidDel="00000000" w:rsidR="00000000" w:rsidRPr="00000000">
        <w:rPr>
          <w:sz w:val="24"/>
          <w:szCs w:val="24"/>
          <w:rtl w:val="0"/>
        </w:rPr>
        <w:t xml:space="preserve">Rye</w:t>
      </w:r>
    </w:p>
    <w:p w:rsidR="00000000" w:rsidDel="00000000" w:rsidP="00000000" w:rsidRDefault="00000000" w:rsidRPr="00000000" w14:paraId="00000282">
      <w:pPr>
        <w:numPr>
          <w:ilvl w:val="0"/>
          <w:numId w:val="16"/>
        </w:numPr>
        <w:spacing w:after="240" w:before="0" w:beforeAutospacing="0" w:lineRule="auto"/>
        <w:ind w:left="720" w:hanging="360"/>
        <w:rPr>
          <w:sz w:val="24"/>
          <w:szCs w:val="24"/>
        </w:rPr>
      </w:pPr>
      <w:r w:rsidDel="00000000" w:rsidR="00000000" w:rsidRPr="00000000">
        <w:rPr>
          <w:sz w:val="24"/>
          <w:szCs w:val="24"/>
          <w:rtl w:val="0"/>
        </w:rPr>
        <w:t xml:space="preserve">Triticale (a wheat-rye hybrid)</w:t>
      </w:r>
    </w:p>
    <w:p w:rsidR="00000000" w:rsidDel="00000000" w:rsidP="00000000" w:rsidRDefault="00000000" w:rsidRPr="00000000" w14:paraId="00000283">
      <w:pPr>
        <w:spacing w:after="240" w:before="240" w:lineRule="auto"/>
        <w:jc w:val="both"/>
        <w:rPr>
          <w:sz w:val="24"/>
          <w:szCs w:val="24"/>
        </w:rPr>
      </w:pPr>
      <w:r w:rsidDel="00000000" w:rsidR="00000000" w:rsidRPr="00000000">
        <w:rPr>
          <w:sz w:val="24"/>
          <w:szCs w:val="24"/>
          <w:rtl w:val="0"/>
        </w:rPr>
        <w:t xml:space="preserve">Plain foods such as canned tomatoes, frozen vegetables with no added sauce, olive oil, most vinegars, and unprocessed fresh meat do not contain gluten. Once you know which categories to scan and which to grab freely, label reading stops feeling like a full-time job.</w:t>
      </w:r>
    </w:p>
    <w:p w:rsidR="00000000" w:rsidDel="00000000" w:rsidP="00000000" w:rsidRDefault="00000000" w:rsidRPr="00000000" w14:paraId="00000284">
      <w:pPr>
        <w:pStyle w:val="Heading3"/>
        <w:keepNext w:val="0"/>
        <w:keepLines w:val="0"/>
        <w:spacing w:before="280" w:lineRule="auto"/>
        <w:jc w:val="both"/>
        <w:rPr>
          <w:b w:val="1"/>
          <w:bCs w:val="1"/>
          <w:color w:val="000000"/>
          <w:sz w:val="26"/>
          <w:szCs w:val="26"/>
        </w:rPr>
      </w:pPr>
      <w:bookmarkStart w:colFirst="0" w:colLast="0" w:name="_dzgmpsd0tbbp" w:id="76"/>
      <w:bookmarkEnd w:id="76"/>
      <w:r w:rsidDel="00000000" w:rsidR="00000000" w:rsidRPr="00000000">
        <w:rPr>
          <w:b w:val="1"/>
          <w:bCs w:val="1"/>
          <w:color w:val="000000"/>
          <w:sz w:val="26"/>
          <w:szCs w:val="26"/>
          <w:rtl w:val="0"/>
        </w:rPr>
        <w:t xml:space="preserve">Setting Up a Safe Kitchen When Not Everyone Is Gluten-Free</w:t>
      </w:r>
    </w:p>
    <w:p w:rsidR="00000000" w:rsidDel="00000000" w:rsidP="00000000" w:rsidRDefault="00000000" w:rsidRPr="00000000" w14:paraId="00000285">
      <w:pPr>
        <w:spacing w:after="240" w:before="240" w:lineRule="auto"/>
        <w:jc w:val="both"/>
        <w:rPr>
          <w:sz w:val="24"/>
          <w:szCs w:val="24"/>
        </w:rPr>
      </w:pPr>
      <w:r w:rsidDel="00000000" w:rsidR="00000000" w:rsidRPr="00000000">
        <w:rPr>
          <w:sz w:val="24"/>
          <w:szCs w:val="24"/>
          <w:rtl w:val="0"/>
        </w:rPr>
        <w:t xml:space="preserve">You do not need to overhaul your entire kitchen or throw out shared equipment. A fully gluten-free household is ideal when someone has celiac disease, but it is not always realistic. The goal is to prevent cross-contact, which happens when gluten-free food touches surfaces, equipment, or hands that have contacted gluten.</w:t>
      </w:r>
    </w:p>
    <w:p w:rsidR="00000000" w:rsidDel="00000000" w:rsidP="00000000" w:rsidRDefault="00000000" w:rsidRPr="00000000" w14:paraId="00000286">
      <w:pPr>
        <w:spacing w:after="240" w:before="240" w:lineRule="auto"/>
        <w:jc w:val="both"/>
        <w:rPr>
          <w:sz w:val="24"/>
          <w:szCs w:val="24"/>
        </w:rPr>
      </w:pPr>
      <w:r w:rsidDel="00000000" w:rsidR="00000000" w:rsidRPr="00000000">
        <w:rPr>
          <w:sz w:val="24"/>
          <w:szCs w:val="24"/>
          <w:rtl w:val="0"/>
        </w:rPr>
        <w:t xml:space="preserve">Follow these steps to set up a workable shared kitchen.</w:t>
      </w:r>
    </w:p>
    <w:p w:rsidR="00000000" w:rsidDel="00000000" w:rsidP="00000000" w:rsidRDefault="00000000" w:rsidRPr="00000000" w14:paraId="00000287">
      <w:pPr>
        <w:numPr>
          <w:ilvl w:val="0"/>
          <w:numId w:val="9"/>
        </w:numPr>
        <w:spacing w:after="0" w:afterAutospacing="0" w:before="240" w:lineRule="auto"/>
        <w:ind w:left="720" w:hanging="360"/>
        <w:rPr>
          <w:sz w:val="24"/>
          <w:szCs w:val="24"/>
        </w:rPr>
      </w:pPr>
      <w:r w:rsidDel="00000000" w:rsidR="00000000" w:rsidRPr="00000000">
        <w:rPr>
          <w:b w:val="1"/>
          <w:bCs w:val="1"/>
          <w:sz w:val="24"/>
          <w:szCs w:val="24"/>
          <w:rtl w:val="0"/>
        </w:rPr>
        <w:t xml:space="preserve">Buy a dedicated toaster.</w:t>
      </w:r>
      <w:r w:rsidDel="00000000" w:rsidR="00000000" w:rsidRPr="00000000">
        <w:rPr>
          <w:sz w:val="24"/>
          <w:szCs w:val="24"/>
          <w:rtl w:val="0"/>
        </w:rPr>
        <w:t xml:space="preserve"> Toasters trap crumbs in ways that cannot be fully cleaned. A separate, clearly labeled gluten-free toaster is the single most important purchase you can make.</w:t>
      </w:r>
    </w:p>
    <w:p w:rsidR="00000000" w:rsidDel="00000000" w:rsidP="00000000" w:rsidRDefault="00000000" w:rsidRPr="00000000" w14:paraId="00000288">
      <w:pPr>
        <w:numPr>
          <w:ilvl w:val="0"/>
          <w:numId w:val="9"/>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Designate separate cutting boards.</w:t>
      </w:r>
      <w:r w:rsidDel="00000000" w:rsidR="00000000" w:rsidRPr="00000000">
        <w:rPr>
          <w:sz w:val="24"/>
          <w:szCs w:val="24"/>
          <w:rtl w:val="0"/>
        </w:rPr>
        <w:t xml:space="preserve"> Use a color-coded board for gluten-free prep and store it away from the others.</w:t>
      </w:r>
    </w:p>
    <w:p w:rsidR="00000000" w:rsidDel="00000000" w:rsidP="00000000" w:rsidRDefault="00000000" w:rsidRPr="00000000" w14:paraId="00000289">
      <w:pPr>
        <w:numPr>
          <w:ilvl w:val="0"/>
          <w:numId w:val="9"/>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Clean surfaces before gluten-free cooking.</w:t>
      </w:r>
      <w:r w:rsidDel="00000000" w:rsidR="00000000" w:rsidRPr="00000000">
        <w:rPr>
          <w:sz w:val="24"/>
          <w:szCs w:val="24"/>
          <w:rtl w:val="0"/>
        </w:rPr>
        <w:t xml:space="preserve"> Wipe down counters, wash hands thoroughly, and start with clean utensils. Most flat surfaces are safe after a proper wipe-down.</w:t>
      </w:r>
    </w:p>
    <w:p w:rsidR="00000000" w:rsidDel="00000000" w:rsidP="00000000" w:rsidRDefault="00000000" w:rsidRPr="00000000" w14:paraId="0000028A">
      <w:pPr>
        <w:numPr>
          <w:ilvl w:val="0"/>
          <w:numId w:val="9"/>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Store gluten-free foods on dedicated shelves.</w:t>
      </w:r>
      <w:r w:rsidDel="00000000" w:rsidR="00000000" w:rsidRPr="00000000">
        <w:rPr>
          <w:sz w:val="24"/>
          <w:szCs w:val="24"/>
          <w:rtl w:val="0"/>
        </w:rPr>
        <w:t xml:space="preserve"> Place all gluten-free pantry items together, above conventional items where possible, so nothing can spill into them.</w:t>
      </w:r>
    </w:p>
    <w:p w:rsidR="00000000" w:rsidDel="00000000" w:rsidP="00000000" w:rsidRDefault="00000000" w:rsidRPr="00000000" w14:paraId="0000028B">
      <w:pPr>
        <w:numPr>
          <w:ilvl w:val="0"/>
          <w:numId w:val="9"/>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Use separate shared condiment jars.</w:t>
      </w:r>
      <w:r w:rsidDel="00000000" w:rsidR="00000000" w:rsidRPr="00000000">
        <w:rPr>
          <w:sz w:val="24"/>
          <w:szCs w:val="24"/>
          <w:rtl w:val="0"/>
        </w:rPr>
        <w:t xml:space="preserve"> Double-dipping with a knife that touched bread contaminates shared butter, peanut butter, or jam jars. Use squeeze bottles or keep separate containers for the gluten-free household member.</w:t>
      </w:r>
    </w:p>
    <w:p w:rsidR="00000000" w:rsidDel="00000000" w:rsidP="00000000" w:rsidRDefault="00000000" w:rsidRPr="00000000" w14:paraId="0000028C">
      <w:pPr>
        <w:numPr>
          <w:ilvl w:val="0"/>
          <w:numId w:val="9"/>
        </w:numPr>
        <w:spacing w:after="240" w:before="0" w:beforeAutospacing="0" w:lineRule="auto"/>
        <w:ind w:left="720" w:hanging="360"/>
        <w:rPr>
          <w:sz w:val="24"/>
          <w:szCs w:val="24"/>
        </w:rPr>
      </w:pPr>
      <w:r w:rsidDel="00000000" w:rsidR="00000000" w:rsidRPr="00000000">
        <w:rPr>
          <w:b w:val="1"/>
          <w:bCs w:val="1"/>
          <w:sz w:val="24"/>
          <w:szCs w:val="24"/>
          <w:rtl w:val="0"/>
        </w:rPr>
        <w:t xml:space="preserve">Label everything clearly.</w:t>
      </w:r>
      <w:r w:rsidDel="00000000" w:rsidR="00000000" w:rsidRPr="00000000">
        <w:rPr>
          <w:sz w:val="24"/>
          <w:szCs w:val="24"/>
          <w:rtl w:val="0"/>
        </w:rPr>
        <w:t xml:space="preserve"> Mark gluten-free containers and their shelves with tape or a marker. This matters most when other people in the household will be cooking or packing lunches.</w:t>
      </w:r>
    </w:p>
    <w:p w:rsidR="00000000" w:rsidDel="00000000" w:rsidP="00000000" w:rsidRDefault="00000000" w:rsidRPr="00000000" w14:paraId="0000028D">
      <w:pPr>
        <w:spacing w:after="240" w:before="240" w:lineRule="auto"/>
        <w:jc w:val="both"/>
        <w:rPr>
          <w:sz w:val="24"/>
          <w:szCs w:val="24"/>
        </w:rPr>
      </w:pPr>
      <w:r w:rsidDel="00000000" w:rsidR="00000000" w:rsidRPr="00000000">
        <w:rPr>
          <w:sz w:val="24"/>
          <w:szCs w:val="24"/>
          <w:rtl w:val="0"/>
        </w:rPr>
        <w:t xml:space="preserve">The system does not have to be perfect from day one. Put the toaster and cutting boards in place first. The rest follows naturally as the kitchen routine settles.</w:t>
      </w:r>
    </w:p>
    <w:p w:rsidR="00000000" w:rsidDel="00000000" w:rsidP="00000000" w:rsidRDefault="00000000" w:rsidRPr="00000000" w14:paraId="0000028E">
      <w:pPr>
        <w:pStyle w:val="Heading3"/>
        <w:keepNext w:val="0"/>
        <w:keepLines w:val="0"/>
        <w:spacing w:before="280" w:lineRule="auto"/>
        <w:jc w:val="both"/>
        <w:rPr>
          <w:b w:val="1"/>
          <w:bCs w:val="1"/>
          <w:color w:val="000000"/>
          <w:sz w:val="26"/>
          <w:szCs w:val="26"/>
        </w:rPr>
      </w:pPr>
      <w:bookmarkStart w:colFirst="0" w:colLast="0" w:name="_2t7puu67znle" w:id="77"/>
      <w:bookmarkEnd w:id="77"/>
      <w:r w:rsidDel="00000000" w:rsidR="00000000" w:rsidRPr="00000000">
        <w:rPr>
          <w:b w:val="1"/>
          <w:bCs w:val="1"/>
          <w:color w:val="000000"/>
          <w:sz w:val="26"/>
          <w:szCs w:val="26"/>
          <w:rtl w:val="0"/>
        </w:rPr>
        <w:t xml:space="preserve">Shopping Smarter So the Budget Holds</w:t>
      </w:r>
    </w:p>
    <w:p w:rsidR="00000000" w:rsidDel="00000000" w:rsidP="00000000" w:rsidRDefault="00000000" w:rsidRPr="00000000" w14:paraId="0000028F">
      <w:pPr>
        <w:spacing w:after="240" w:before="240" w:lineRule="auto"/>
        <w:jc w:val="both"/>
        <w:rPr>
          <w:sz w:val="24"/>
          <w:szCs w:val="24"/>
        </w:rPr>
      </w:pPr>
      <w:r w:rsidDel="00000000" w:rsidR="00000000" w:rsidRPr="00000000">
        <w:rPr>
          <w:sz w:val="24"/>
          <w:szCs w:val="24"/>
          <w:rtl w:val="0"/>
        </w:rPr>
        <w:t xml:space="preserve">The biggest spending mistake new gluten-free shoppers make is treating specialty products as the foundation. Gluten-free bread runs three times the price of regular bread, specialty crackers carry their own premium, and gluten-free pasta often costs double. That approach drains a grocery budget fast.</w:t>
      </w:r>
    </w:p>
    <w:p w:rsidR="00000000" w:rsidDel="00000000" w:rsidP="00000000" w:rsidRDefault="00000000" w:rsidRPr="00000000" w14:paraId="00000290">
      <w:pPr>
        <w:spacing w:after="240" w:before="240" w:lineRule="auto"/>
        <w:jc w:val="both"/>
        <w:rPr>
          <w:sz w:val="24"/>
          <w:szCs w:val="24"/>
        </w:rPr>
      </w:pPr>
      <w:r w:rsidDel="00000000" w:rsidR="00000000" w:rsidRPr="00000000">
        <w:rPr>
          <w:sz w:val="24"/>
          <w:szCs w:val="24"/>
          <w:rtl w:val="0"/>
        </w:rPr>
        <w:t xml:space="preserve">Build the majority of your weekly shop around naturally gluten-free whole foods first. Rice, beans, lentils, potatoes, eggs, fresh produce, plain meat, and plain dairy are your foundation. These do not carry a price premium. Most meals you were already cooking can be adapted to work around them.</w:t>
      </w:r>
    </w:p>
    <w:p w:rsidR="00000000" w:rsidDel="00000000" w:rsidP="00000000" w:rsidRDefault="00000000" w:rsidRPr="00000000" w14:paraId="00000291">
      <w:pPr>
        <w:spacing w:after="240" w:before="240" w:lineRule="auto"/>
        <w:jc w:val="both"/>
        <w:rPr>
          <w:sz w:val="24"/>
          <w:szCs w:val="24"/>
        </w:rPr>
      </w:pPr>
      <w:r w:rsidDel="00000000" w:rsidR="00000000" w:rsidRPr="00000000">
        <w:rPr>
          <w:sz w:val="24"/>
          <w:szCs w:val="24"/>
          <w:rtl w:val="0"/>
        </w:rPr>
        <w:t xml:space="preserve">Store brands are worth trusting. Many private-label gluten-free products come from the same manufacturers as name brands. If a store-brand labeled gluten-free rice pasta or oat flour meets the FDA standard, it is as safe as the premium version.</w:t>
      </w:r>
    </w:p>
    <w:p w:rsidR="00000000" w:rsidDel="00000000" w:rsidP="00000000" w:rsidRDefault="00000000" w:rsidRPr="00000000" w14:paraId="00000292">
      <w:pPr>
        <w:spacing w:after="240" w:before="240" w:lineRule="auto"/>
        <w:jc w:val="both"/>
        <w:rPr>
          <w:sz w:val="24"/>
          <w:szCs w:val="24"/>
        </w:rPr>
      </w:pPr>
      <w:r w:rsidDel="00000000" w:rsidR="00000000" w:rsidRPr="00000000">
        <w:rPr>
          <w:sz w:val="24"/>
          <w:szCs w:val="24"/>
          <w:rtl w:val="0"/>
        </w:rPr>
        <w:t xml:space="preserve">Bulk bins can cut costs on rice, dried beans, and some gluten-free flours, but they require care. Check that the store's bins are not shared with gluten-containing grains and that the store practices good hygiene across them. When in doubt, stick to pre-packaged goods with a clear gluten-free label.</w:t>
      </w:r>
    </w:p>
    <w:p w:rsidR="00000000" w:rsidDel="00000000" w:rsidP="00000000" w:rsidRDefault="00000000" w:rsidRPr="00000000" w14:paraId="00000293">
      <w:pPr>
        <w:spacing w:after="240" w:before="240" w:lineRule="auto"/>
        <w:jc w:val="both"/>
        <w:rPr>
          <w:sz w:val="24"/>
          <w:szCs w:val="24"/>
        </w:rPr>
      </w:pPr>
      <w:r w:rsidDel="00000000" w:rsidR="00000000" w:rsidRPr="00000000">
        <w:rPr>
          <w:sz w:val="24"/>
          <w:szCs w:val="24"/>
          <w:rtl w:val="0"/>
        </w:rPr>
        <w:t xml:space="preserve">Buy gluten-free flours and specialty items in larger quantities when they go on sale. Brown rice flour and tapioca starch freeze well for up to a year without quality loss. Gluten-free bread freezes well too. Slice it before freezing and pull out what you need, rather than buying a fresh loaf every week at a premium price.</w:t>
      </w:r>
    </w:p>
    <w:p w:rsidR="00000000" w:rsidDel="00000000" w:rsidP="00000000" w:rsidRDefault="00000000" w:rsidRPr="00000000" w14:paraId="00000294">
      <w:pPr>
        <w:spacing w:after="240" w:before="240" w:lineRule="auto"/>
        <w:jc w:val="both"/>
        <w:rPr>
          <w:sz w:val="24"/>
          <w:szCs w:val="24"/>
        </w:rPr>
      </w:pPr>
      <w:r w:rsidDel="00000000" w:rsidR="00000000" w:rsidRPr="00000000">
        <w:rPr>
          <w:sz w:val="24"/>
          <w:szCs w:val="24"/>
          <w:rtl w:val="0"/>
        </w:rPr>
        <w:t xml:space="preserve">The goal for the first month is not a perfect pantry. It is a working one. Stock the naturally gluten-free staples, add two or three baking basics, and build from there as you learn what your household actually eats.</w:t>
      </w:r>
    </w:p>
    <w:p w:rsidR="00000000" w:rsidDel="00000000" w:rsidP="00000000" w:rsidRDefault="00000000" w:rsidRPr="00000000" w14:paraId="00000295">
      <w:pPr>
        <w:spacing w:after="240" w:before="240" w:lineRule="auto"/>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296">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297">
      <w:pPr>
        <w:pStyle w:val="Heading2"/>
        <w:keepNext w:val="0"/>
        <w:keepLines w:val="0"/>
        <w:spacing w:after="80" w:lineRule="auto"/>
        <w:jc w:val="both"/>
        <w:rPr>
          <w:b w:val="1"/>
          <w:bCs w:val="1"/>
          <w:sz w:val="34"/>
          <w:szCs w:val="34"/>
        </w:rPr>
      </w:pPr>
      <w:bookmarkStart w:colFirst="0" w:colLast="0" w:name="_4ons45qq1cql" w:id="78"/>
      <w:bookmarkEnd w:id="78"/>
      <w:r w:rsidDel="00000000" w:rsidR="00000000" w:rsidRPr="00000000">
        <w:rPr>
          <w:b w:val="1"/>
          <w:bCs w:val="1"/>
          <w:sz w:val="34"/>
          <w:szCs w:val="34"/>
          <w:rtl w:val="0"/>
        </w:rPr>
        <w:t xml:space="preserve">The Right Gluten-Free Flour for Every Recipe (And Why Swapping One-to-One Never Works)</w:t>
      </w:r>
    </w:p>
    <w:p w:rsidR="00000000" w:rsidDel="00000000" w:rsidP="00000000" w:rsidRDefault="00000000" w:rsidRPr="00000000" w14:paraId="00000298">
      <w:pPr>
        <w:pStyle w:val="Heading3"/>
        <w:keepNext w:val="0"/>
        <w:keepLines w:val="0"/>
        <w:spacing w:before="280" w:lineRule="auto"/>
        <w:jc w:val="both"/>
        <w:rPr>
          <w:b w:val="1"/>
          <w:bCs w:val="1"/>
          <w:color w:val="000000"/>
          <w:sz w:val="26"/>
          <w:szCs w:val="26"/>
        </w:rPr>
      </w:pPr>
      <w:bookmarkStart w:colFirst="0" w:colLast="0" w:name="_8b2qqssp6ewv" w:id="79"/>
      <w:bookmarkEnd w:id="79"/>
      <w:r w:rsidDel="00000000" w:rsidR="00000000" w:rsidRPr="00000000">
        <w:rPr>
          <w:b w:val="1"/>
          <w:bCs w:val="1"/>
          <w:color w:val="000000"/>
          <w:sz w:val="26"/>
          <w:szCs w:val="26"/>
          <w:rtl w:val="0"/>
        </w:rPr>
        <w:t xml:space="preserve">The real reason your first batch went wrong</w:t>
      </w:r>
    </w:p>
    <w:p w:rsidR="00000000" w:rsidDel="00000000" w:rsidP="00000000" w:rsidRDefault="00000000" w:rsidRPr="00000000" w14:paraId="00000299">
      <w:pPr>
        <w:spacing w:after="240" w:before="240" w:lineRule="auto"/>
        <w:jc w:val="both"/>
        <w:rPr>
          <w:sz w:val="24"/>
          <w:szCs w:val="24"/>
        </w:rPr>
      </w:pPr>
      <w:r w:rsidDel="00000000" w:rsidR="00000000" w:rsidRPr="00000000">
        <w:rPr>
          <w:sz w:val="24"/>
          <w:szCs w:val="24"/>
          <w:rtl w:val="0"/>
        </w:rPr>
        <w:t xml:space="preserve">If you swapped almond flour into a cookie recipe and ended up with a greasy, flat mess, that was not your fault. The recipe was not broken, and you did not miss a step. Nobody told you the single most important rule in gluten-free baking. You cannot pull out wheat flour, drop in a gluten-free flour at the same volume, and expect the same result. For most flour types, the swap simply does not work.</w:t>
      </w:r>
    </w:p>
    <w:p w:rsidR="00000000" w:rsidDel="00000000" w:rsidP="00000000" w:rsidRDefault="00000000" w:rsidRPr="00000000" w14:paraId="0000029A">
      <w:pPr>
        <w:spacing w:after="240" w:before="240" w:lineRule="auto"/>
        <w:jc w:val="both"/>
        <w:rPr>
          <w:sz w:val="24"/>
          <w:szCs w:val="24"/>
        </w:rPr>
      </w:pPr>
      <w:r w:rsidDel="00000000" w:rsidR="00000000" w:rsidRPr="00000000">
        <w:rPr>
          <w:sz w:val="24"/>
          <w:szCs w:val="24"/>
          <w:rtl w:val="0"/>
        </w:rPr>
        <w:t xml:space="preserve">Wheat flour contains gluten, a protein that does two things at once. It traps gas bubbles so baked goods rise, and it holds everything together as the structure cools. Take gluten away and your batter loses that support entirely. Without something replacing both of those functions, cookies spread flat, bread collapses, and cakes come out dense and gummy. The fix is not just choosing the right flour. It means adjusting the flour and adding a binder that takes over what gluten was doing. Once you understand that, every other tip in this article will make immediate sense.</w:t>
      </w:r>
    </w:p>
    <w:p w:rsidR="00000000" w:rsidDel="00000000" w:rsidP="00000000" w:rsidRDefault="00000000" w:rsidRPr="00000000" w14:paraId="0000029B">
      <w:pPr>
        <w:pStyle w:val="Heading3"/>
        <w:keepNext w:val="0"/>
        <w:keepLines w:val="0"/>
        <w:spacing w:before="280" w:lineRule="auto"/>
        <w:jc w:val="both"/>
        <w:rPr>
          <w:b w:val="1"/>
          <w:bCs w:val="1"/>
          <w:color w:val="000000"/>
          <w:sz w:val="26"/>
          <w:szCs w:val="26"/>
        </w:rPr>
      </w:pPr>
      <w:bookmarkStart w:colFirst="0" w:colLast="0" w:name="_ofenmvw92n5t" w:id="80"/>
      <w:bookmarkEnd w:id="80"/>
      <w:r w:rsidDel="00000000" w:rsidR="00000000" w:rsidRPr="00000000">
        <w:rPr>
          <w:b w:val="1"/>
          <w:bCs w:val="1"/>
          <w:color w:val="000000"/>
          <w:sz w:val="26"/>
          <w:szCs w:val="26"/>
          <w:rtl w:val="0"/>
        </w:rPr>
        <w:t xml:space="preserve">Start with a store-bought 1-to-1 blend</w:t>
      </w:r>
    </w:p>
    <w:p w:rsidR="00000000" w:rsidDel="00000000" w:rsidP="00000000" w:rsidRDefault="00000000" w:rsidRPr="00000000" w14:paraId="0000029C">
      <w:pPr>
        <w:spacing w:after="240" w:before="240" w:lineRule="auto"/>
        <w:jc w:val="both"/>
        <w:rPr>
          <w:sz w:val="24"/>
          <w:szCs w:val="24"/>
        </w:rPr>
      </w:pPr>
      <w:r w:rsidDel="00000000" w:rsidR="00000000" w:rsidRPr="00000000">
        <w:rPr>
          <w:sz w:val="24"/>
          <w:szCs w:val="24"/>
          <w:rtl w:val="0"/>
        </w:rPr>
        <w:t xml:space="preserve">Before you experiment with single flours, begin with a pre-mixed 1-to-1 gluten-free flour blend. These blends combine rice flour, tapioca starch, and potato starch with a binding agent in ratios that already work. You do not have to figure out proportions or run experiments. Just swap the blend in for the wheat flour your recipe calls for, at the exact same amount.</w:t>
      </w:r>
    </w:p>
    <w:p w:rsidR="00000000" w:rsidDel="00000000" w:rsidP="00000000" w:rsidRDefault="00000000" w:rsidRPr="00000000" w14:paraId="0000029D">
      <w:pPr>
        <w:spacing w:after="240" w:before="240" w:lineRule="auto"/>
        <w:jc w:val="both"/>
        <w:rPr>
          <w:sz w:val="24"/>
          <w:szCs w:val="24"/>
        </w:rPr>
      </w:pPr>
      <w:r w:rsidDel="00000000" w:rsidR="00000000" w:rsidRPr="00000000">
        <w:rPr>
          <w:sz w:val="24"/>
          <w:szCs w:val="24"/>
          <w:rtl w:val="0"/>
        </w:rPr>
        <w:t xml:space="preserve">Two blends worth trying first are King Arthur Measure for Measure and Cup4Cup. Both perform consistently for cookies, cakes, muffins, quick breads, and pancakes. King Arthur Measure for Measure works best in non-yeasted recipes. Bread, pizza dough, and anything else that rises with yeast will not perform well with it as a straight swap. Cup4Cup is more broadly applicable and works in a wider range of recipes, including yeasted bread. If sandwich bread is a priority for your family, Cup4Cup is the safer starting point of the two.</w:t>
      </w:r>
    </w:p>
    <w:p w:rsidR="00000000" w:rsidDel="00000000" w:rsidP="00000000" w:rsidRDefault="00000000" w:rsidRPr="00000000" w14:paraId="0000029E">
      <w:pPr>
        <w:spacing w:after="240" w:before="240" w:lineRule="auto"/>
        <w:jc w:val="both"/>
        <w:rPr>
          <w:sz w:val="24"/>
          <w:szCs w:val="24"/>
        </w:rPr>
      </w:pPr>
      <w:r w:rsidDel="00000000" w:rsidR="00000000" w:rsidRPr="00000000">
        <w:rPr>
          <w:sz w:val="24"/>
          <w:szCs w:val="24"/>
          <w:rtl w:val="0"/>
        </w:rPr>
        <w:t xml:space="preserve">Check the ingredient label on any blend before you leave the store. Look for xanthan gum or guar gum already listed. Most 1-to-1 blends include one of these. Adding more xanthan gum to a blend that already contains it turns the result gummy and dense. Check the bag first, then skip that addition.</w:t>
      </w:r>
    </w:p>
    <w:p w:rsidR="00000000" w:rsidDel="00000000" w:rsidP="00000000" w:rsidRDefault="00000000" w:rsidRPr="00000000" w14:paraId="0000029F">
      <w:pPr>
        <w:pStyle w:val="Heading3"/>
        <w:keepNext w:val="0"/>
        <w:keepLines w:val="0"/>
        <w:spacing w:before="280" w:lineRule="auto"/>
        <w:jc w:val="both"/>
        <w:rPr>
          <w:b w:val="1"/>
          <w:bCs w:val="1"/>
          <w:color w:val="000000"/>
          <w:sz w:val="26"/>
          <w:szCs w:val="26"/>
        </w:rPr>
      </w:pPr>
      <w:bookmarkStart w:colFirst="0" w:colLast="0" w:name="_b9rc3rsrx1ir" w:id="81"/>
      <w:bookmarkEnd w:id="81"/>
      <w:r w:rsidDel="00000000" w:rsidR="00000000" w:rsidRPr="00000000">
        <w:rPr>
          <w:b w:val="1"/>
          <w:bCs w:val="1"/>
          <w:color w:val="000000"/>
          <w:sz w:val="26"/>
          <w:szCs w:val="26"/>
          <w:rtl w:val="0"/>
        </w:rPr>
        <w:t xml:space="preserve">What each flour actually does</w:t>
      </w:r>
    </w:p>
    <w:p w:rsidR="00000000" w:rsidDel="00000000" w:rsidP="00000000" w:rsidRDefault="00000000" w:rsidRPr="00000000" w14:paraId="000002A0">
      <w:pPr>
        <w:spacing w:after="240" w:before="240" w:lineRule="auto"/>
        <w:jc w:val="both"/>
        <w:rPr>
          <w:sz w:val="24"/>
          <w:szCs w:val="24"/>
        </w:rPr>
      </w:pPr>
      <w:r w:rsidDel="00000000" w:rsidR="00000000" w:rsidRPr="00000000">
        <w:rPr>
          <w:sz w:val="24"/>
          <w:szCs w:val="24"/>
          <w:rtl w:val="0"/>
        </w:rPr>
        <w:t xml:space="preserve">Once a pre-made blend is working for you, knowing how individual flours behave gives you more control over results. This table covers the most common options, where they perform best, and what tends to go wrong.</w:t>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69.2079713847727"/>
        <w:gridCol w:w="2257.4961676034745"/>
        <w:gridCol w:w="2386.632600919775"/>
        <w:gridCol w:w="3046.6632600919775"/>
        <w:tblGridChange w:id="0">
          <w:tblGrid>
            <w:gridCol w:w="1669.2079713847727"/>
            <w:gridCol w:w="2257.4961676034745"/>
            <w:gridCol w:w="2386.632600919775"/>
            <w:gridCol w:w="3046.6632600919775"/>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1">
            <w:pPr>
              <w:spacing w:after="240" w:before="240" w:lineRule="auto"/>
              <w:jc w:val="center"/>
              <w:rPr>
                <w:sz w:val="24"/>
                <w:szCs w:val="24"/>
              </w:rPr>
            </w:pPr>
            <w:r w:rsidDel="00000000" w:rsidR="00000000" w:rsidRPr="00000000">
              <w:rPr>
                <w:b w:val="1"/>
                <w:bCs w:val="1"/>
                <w:sz w:val="24"/>
                <w:szCs w:val="24"/>
                <w:rtl w:val="0"/>
              </w:rPr>
              <w:t xml:space="preserve">Flour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2">
            <w:pPr>
              <w:spacing w:after="240" w:before="240" w:lineRule="auto"/>
              <w:jc w:val="center"/>
              <w:rPr>
                <w:sz w:val="24"/>
                <w:szCs w:val="24"/>
              </w:rPr>
            </w:pPr>
            <w:r w:rsidDel="00000000" w:rsidR="00000000" w:rsidRPr="00000000">
              <w:rPr>
                <w:b w:val="1"/>
                <w:bCs w:val="1"/>
                <w:sz w:val="24"/>
                <w:szCs w:val="24"/>
                <w:rtl w:val="0"/>
              </w:rPr>
              <w:t xml:space="preserve">Best for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3">
            <w:pPr>
              <w:spacing w:after="240" w:before="240" w:lineRule="auto"/>
              <w:jc w:val="center"/>
              <w:rPr>
                <w:sz w:val="24"/>
                <w:szCs w:val="24"/>
              </w:rPr>
            </w:pPr>
            <w:r w:rsidDel="00000000" w:rsidR="00000000" w:rsidRPr="00000000">
              <w:rPr>
                <w:b w:val="1"/>
                <w:bCs w:val="1"/>
                <w:sz w:val="24"/>
                <w:szCs w:val="24"/>
                <w:rtl w:val="0"/>
              </w:rPr>
              <w:t xml:space="preserve">Swap ratio vs wheat flour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4">
            <w:pPr>
              <w:spacing w:after="240" w:before="240" w:lineRule="auto"/>
              <w:jc w:val="center"/>
              <w:rPr>
                <w:sz w:val="24"/>
                <w:szCs w:val="24"/>
              </w:rPr>
            </w:pPr>
            <w:r w:rsidDel="00000000" w:rsidR="00000000" w:rsidRPr="00000000">
              <w:rPr>
                <w:b w:val="1"/>
                <w:bCs w:val="1"/>
                <w:sz w:val="24"/>
                <w:szCs w:val="24"/>
                <w:rtl w:val="0"/>
              </w:rPr>
              <w:t xml:space="preserve">Key watch-out</w:t>
            </w:r>
            <w:r w:rsidDel="00000000" w:rsidR="00000000" w:rsidRPr="00000000">
              <w:rPr>
                <w:rtl w:val="0"/>
              </w:rPr>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5">
            <w:pPr>
              <w:spacing w:after="240" w:before="240" w:lineRule="auto"/>
              <w:jc w:val="both"/>
              <w:rPr>
                <w:sz w:val="24"/>
                <w:szCs w:val="24"/>
              </w:rPr>
            </w:pPr>
            <w:r w:rsidDel="00000000" w:rsidR="00000000" w:rsidRPr="00000000">
              <w:rPr>
                <w:sz w:val="24"/>
                <w:szCs w:val="24"/>
                <w:rtl w:val="0"/>
              </w:rPr>
              <w:t xml:space="preserve">White rice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6">
            <w:pPr>
              <w:spacing w:after="240" w:before="240" w:lineRule="auto"/>
              <w:jc w:val="both"/>
              <w:rPr>
                <w:sz w:val="24"/>
                <w:szCs w:val="24"/>
              </w:rPr>
            </w:pPr>
            <w:r w:rsidDel="00000000" w:rsidR="00000000" w:rsidRPr="00000000">
              <w:rPr>
                <w:sz w:val="24"/>
                <w:szCs w:val="24"/>
                <w:rtl w:val="0"/>
              </w:rPr>
              <w:t xml:space="preserve">Cakes, shortbread, pastry batters, tempura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7">
            <w:pPr>
              <w:spacing w:after="240" w:before="240" w:lineRule="auto"/>
              <w:jc w:val="both"/>
              <w:rPr>
                <w:sz w:val="24"/>
                <w:szCs w:val="24"/>
              </w:rPr>
            </w:pPr>
            <w:r w:rsidDel="00000000" w:rsidR="00000000" w:rsidRPr="00000000">
              <w:rPr>
                <w:sz w:val="24"/>
                <w:szCs w:val="24"/>
                <w:rtl w:val="0"/>
              </w:rPr>
              <w:t xml:space="preserve">Use in a blend, not solo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8">
            <w:pPr>
              <w:spacing w:after="240" w:before="240" w:lineRule="auto"/>
              <w:jc w:val="both"/>
              <w:rPr>
                <w:sz w:val="24"/>
                <w:szCs w:val="24"/>
              </w:rPr>
            </w:pPr>
            <w:r w:rsidDel="00000000" w:rsidR="00000000" w:rsidRPr="00000000">
              <w:rPr>
                <w:sz w:val="24"/>
                <w:szCs w:val="24"/>
                <w:rtl w:val="0"/>
              </w:rPr>
              <w:t xml:space="preserve">Gets gritty above half of any blend</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9">
            <w:pPr>
              <w:spacing w:after="240" w:before="240" w:lineRule="auto"/>
              <w:jc w:val="both"/>
              <w:rPr>
                <w:sz w:val="24"/>
                <w:szCs w:val="24"/>
              </w:rPr>
            </w:pPr>
            <w:r w:rsidDel="00000000" w:rsidR="00000000" w:rsidRPr="00000000">
              <w:rPr>
                <w:sz w:val="24"/>
                <w:szCs w:val="24"/>
                <w:rtl w:val="0"/>
              </w:rPr>
              <w:t xml:space="preserve">Brown rice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A">
            <w:pPr>
              <w:spacing w:after="240" w:before="240" w:lineRule="auto"/>
              <w:jc w:val="both"/>
              <w:rPr>
                <w:sz w:val="24"/>
                <w:szCs w:val="24"/>
              </w:rPr>
            </w:pPr>
            <w:r w:rsidDel="00000000" w:rsidR="00000000" w:rsidRPr="00000000">
              <w:rPr>
                <w:sz w:val="24"/>
                <w:szCs w:val="24"/>
                <w:rtl w:val="0"/>
              </w:rPr>
              <w:t xml:space="preserve">Muffins, pancakes, heartier breads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B">
            <w:pPr>
              <w:spacing w:after="240" w:before="240" w:lineRule="auto"/>
              <w:jc w:val="both"/>
              <w:rPr>
                <w:sz w:val="24"/>
                <w:szCs w:val="24"/>
              </w:rPr>
            </w:pPr>
            <w:r w:rsidDel="00000000" w:rsidR="00000000" w:rsidRPr="00000000">
              <w:rPr>
                <w:sz w:val="24"/>
                <w:szCs w:val="24"/>
                <w:rtl w:val="0"/>
              </w:rPr>
              <w:t xml:space="preserve">Use in a blend, not solo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C">
            <w:pPr>
              <w:spacing w:after="240" w:before="240" w:lineRule="auto"/>
              <w:jc w:val="both"/>
              <w:rPr>
                <w:sz w:val="24"/>
                <w:szCs w:val="24"/>
              </w:rPr>
            </w:pPr>
            <w:r w:rsidDel="00000000" w:rsidR="00000000" w:rsidRPr="00000000">
              <w:rPr>
                <w:sz w:val="24"/>
                <w:szCs w:val="24"/>
                <w:rtl w:val="0"/>
              </w:rPr>
              <w:t xml:space="preserve">Slightly nutty and grainier than white rice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D">
            <w:pPr>
              <w:spacing w:after="240" w:before="240" w:lineRule="auto"/>
              <w:jc w:val="both"/>
              <w:rPr>
                <w:sz w:val="24"/>
                <w:szCs w:val="24"/>
              </w:rPr>
            </w:pPr>
            <w:r w:rsidDel="00000000" w:rsidR="00000000" w:rsidRPr="00000000">
              <w:rPr>
                <w:sz w:val="24"/>
                <w:szCs w:val="24"/>
                <w:rtl w:val="0"/>
              </w:rPr>
              <w:t xml:space="preserve">Almond flour (blanched)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E">
            <w:pPr>
              <w:spacing w:after="240" w:before="240" w:lineRule="auto"/>
              <w:jc w:val="both"/>
              <w:rPr>
                <w:sz w:val="24"/>
                <w:szCs w:val="24"/>
              </w:rPr>
            </w:pPr>
            <w:r w:rsidDel="00000000" w:rsidR="00000000" w:rsidRPr="00000000">
              <w:rPr>
                <w:sz w:val="24"/>
                <w:szCs w:val="24"/>
                <w:rtl w:val="0"/>
              </w:rPr>
              <w:t xml:space="preserve">Cookies, muffins, pie crust, quick breads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AF">
            <w:pPr>
              <w:spacing w:after="240" w:before="240" w:lineRule="auto"/>
              <w:jc w:val="both"/>
              <w:rPr>
                <w:sz w:val="24"/>
                <w:szCs w:val="24"/>
              </w:rPr>
            </w:pPr>
            <w:r w:rsidDel="00000000" w:rsidR="00000000" w:rsidRPr="00000000">
              <w:rPr>
                <w:sz w:val="24"/>
                <w:szCs w:val="24"/>
                <w:rtl w:val="0"/>
              </w:rPr>
              <w:t xml:space="preserve">Cannot sub 1-to-1. Use recipes designed for it.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0">
            <w:pPr>
              <w:spacing w:after="240" w:before="240" w:lineRule="auto"/>
              <w:jc w:val="both"/>
              <w:rPr>
                <w:sz w:val="24"/>
                <w:szCs w:val="24"/>
              </w:rPr>
            </w:pPr>
            <w:r w:rsidDel="00000000" w:rsidR="00000000" w:rsidRPr="00000000">
              <w:rPr>
                <w:sz w:val="24"/>
                <w:szCs w:val="24"/>
                <w:rtl w:val="0"/>
              </w:rPr>
              <w:t xml:space="preserve">Browns and spreads fast. Needs other flours for bread.</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1">
            <w:pPr>
              <w:spacing w:after="240" w:before="240" w:lineRule="auto"/>
              <w:jc w:val="both"/>
              <w:rPr>
                <w:sz w:val="24"/>
                <w:szCs w:val="24"/>
              </w:rPr>
            </w:pPr>
            <w:r w:rsidDel="00000000" w:rsidR="00000000" w:rsidRPr="00000000">
              <w:rPr>
                <w:sz w:val="24"/>
                <w:szCs w:val="24"/>
                <w:rtl w:val="0"/>
              </w:rPr>
              <w:t xml:space="preserve">Coconut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2">
            <w:pPr>
              <w:spacing w:after="240" w:before="240" w:lineRule="auto"/>
              <w:jc w:val="both"/>
              <w:rPr>
                <w:sz w:val="24"/>
                <w:szCs w:val="24"/>
              </w:rPr>
            </w:pPr>
            <w:r w:rsidDel="00000000" w:rsidR="00000000" w:rsidRPr="00000000">
              <w:rPr>
                <w:sz w:val="24"/>
                <w:szCs w:val="24"/>
                <w:rtl w:val="0"/>
              </w:rPr>
              <w:t xml:space="preserve">Brownies, quick breads, pancakes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3">
            <w:pPr>
              <w:spacing w:after="240" w:before="240" w:lineRule="auto"/>
              <w:jc w:val="both"/>
              <w:rPr>
                <w:sz w:val="24"/>
                <w:szCs w:val="24"/>
              </w:rPr>
            </w:pPr>
            <w:r w:rsidDel="00000000" w:rsidR="00000000" w:rsidRPr="00000000">
              <w:rPr>
                <w:sz w:val="24"/>
                <w:szCs w:val="24"/>
                <w:rtl w:val="0"/>
              </w:rPr>
              <w:t xml:space="preserve">1/4 to 1/3 cup per 1 cup wheat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4">
            <w:pPr>
              <w:spacing w:after="240" w:before="240" w:lineRule="auto"/>
              <w:jc w:val="both"/>
              <w:rPr>
                <w:sz w:val="24"/>
                <w:szCs w:val="24"/>
              </w:rPr>
            </w:pPr>
            <w:r w:rsidDel="00000000" w:rsidR="00000000" w:rsidRPr="00000000">
              <w:rPr>
                <w:sz w:val="24"/>
                <w:szCs w:val="24"/>
                <w:rtl w:val="0"/>
              </w:rPr>
              <w:t xml:space="preserve">Extremely absorbent. Always needs extra eggs and liquid.</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5">
            <w:pPr>
              <w:spacing w:after="240" w:before="240" w:lineRule="auto"/>
              <w:jc w:val="both"/>
              <w:rPr>
                <w:sz w:val="24"/>
                <w:szCs w:val="24"/>
              </w:rPr>
            </w:pPr>
            <w:r w:rsidDel="00000000" w:rsidR="00000000" w:rsidRPr="00000000">
              <w:rPr>
                <w:sz w:val="24"/>
                <w:szCs w:val="24"/>
                <w:rtl w:val="0"/>
              </w:rPr>
              <w:t xml:space="preserve">Oat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6">
            <w:pPr>
              <w:spacing w:after="240" w:before="240" w:lineRule="auto"/>
              <w:jc w:val="both"/>
              <w:rPr>
                <w:sz w:val="24"/>
                <w:szCs w:val="24"/>
              </w:rPr>
            </w:pPr>
            <w:r w:rsidDel="00000000" w:rsidR="00000000" w:rsidRPr="00000000">
              <w:rPr>
                <w:sz w:val="24"/>
                <w:szCs w:val="24"/>
                <w:rtl w:val="0"/>
              </w:rPr>
              <w:t xml:space="preserve">Cookies, pancakes, quick breads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7">
            <w:pPr>
              <w:spacing w:after="240" w:before="240" w:lineRule="auto"/>
              <w:jc w:val="both"/>
              <w:rPr>
                <w:sz w:val="24"/>
                <w:szCs w:val="24"/>
              </w:rPr>
            </w:pPr>
            <w:r w:rsidDel="00000000" w:rsidR="00000000" w:rsidRPr="00000000">
              <w:rPr>
                <w:sz w:val="24"/>
                <w:szCs w:val="24"/>
                <w:rtl w:val="0"/>
              </w:rPr>
              <w:t xml:space="preserve">Use in a blend or as a partial substitute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8">
            <w:pPr>
              <w:spacing w:after="240" w:before="240" w:lineRule="auto"/>
              <w:jc w:val="both"/>
              <w:rPr>
                <w:sz w:val="24"/>
                <w:szCs w:val="24"/>
              </w:rPr>
            </w:pPr>
            <w:r w:rsidDel="00000000" w:rsidR="00000000" w:rsidRPr="00000000">
              <w:rPr>
                <w:sz w:val="24"/>
                <w:szCs w:val="24"/>
                <w:rtl w:val="0"/>
              </w:rPr>
              <w:t xml:space="preserve">Must be labeled certified gluten-free. Standard oat flour is not safe.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9">
            <w:pPr>
              <w:spacing w:after="240" w:before="240" w:lineRule="auto"/>
              <w:jc w:val="both"/>
              <w:rPr>
                <w:sz w:val="24"/>
                <w:szCs w:val="24"/>
              </w:rPr>
            </w:pPr>
            <w:r w:rsidDel="00000000" w:rsidR="00000000" w:rsidRPr="00000000">
              <w:rPr>
                <w:sz w:val="24"/>
                <w:szCs w:val="24"/>
                <w:rtl w:val="0"/>
              </w:rPr>
              <w:t xml:space="preserve">Sorghum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A">
            <w:pPr>
              <w:spacing w:after="240" w:before="240" w:lineRule="auto"/>
              <w:jc w:val="both"/>
              <w:rPr>
                <w:sz w:val="24"/>
                <w:szCs w:val="24"/>
              </w:rPr>
            </w:pPr>
            <w:r w:rsidDel="00000000" w:rsidR="00000000" w:rsidRPr="00000000">
              <w:rPr>
                <w:sz w:val="24"/>
                <w:szCs w:val="24"/>
                <w:rtl w:val="0"/>
              </w:rPr>
              <w:t xml:space="preserve">Bread, muffins, flatbreads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B">
            <w:pPr>
              <w:spacing w:after="240" w:before="240" w:lineRule="auto"/>
              <w:jc w:val="both"/>
              <w:rPr>
                <w:sz w:val="24"/>
                <w:szCs w:val="24"/>
              </w:rPr>
            </w:pPr>
            <w:r w:rsidDel="00000000" w:rsidR="00000000" w:rsidRPr="00000000">
              <w:rPr>
                <w:sz w:val="24"/>
                <w:szCs w:val="24"/>
                <w:rtl w:val="0"/>
              </w:rPr>
              <w:t xml:space="preserve">Use in a blend, not solo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C">
            <w:pPr>
              <w:spacing w:after="240" w:before="240" w:lineRule="auto"/>
              <w:jc w:val="both"/>
              <w:rPr>
                <w:sz w:val="24"/>
                <w:szCs w:val="24"/>
              </w:rPr>
            </w:pPr>
            <w:r w:rsidDel="00000000" w:rsidR="00000000" w:rsidRPr="00000000">
              <w:rPr>
                <w:sz w:val="24"/>
                <w:szCs w:val="24"/>
                <w:rtl w:val="0"/>
              </w:rPr>
              <w:t xml:space="preserve">High fiber. Best combined with lighter starches.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D">
            <w:pPr>
              <w:spacing w:after="240" w:before="240" w:lineRule="auto"/>
              <w:jc w:val="both"/>
              <w:rPr>
                <w:sz w:val="24"/>
                <w:szCs w:val="24"/>
              </w:rPr>
            </w:pPr>
            <w:r w:rsidDel="00000000" w:rsidR="00000000" w:rsidRPr="00000000">
              <w:rPr>
                <w:sz w:val="24"/>
                <w:szCs w:val="24"/>
                <w:rtl w:val="0"/>
              </w:rPr>
              <w:t xml:space="preserve">Tapioca starch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E">
            <w:pPr>
              <w:spacing w:after="240" w:before="240" w:lineRule="auto"/>
              <w:jc w:val="both"/>
              <w:rPr>
                <w:sz w:val="24"/>
                <w:szCs w:val="24"/>
              </w:rPr>
            </w:pPr>
            <w:r w:rsidDel="00000000" w:rsidR="00000000" w:rsidRPr="00000000">
              <w:rPr>
                <w:sz w:val="24"/>
                <w:szCs w:val="24"/>
                <w:rtl w:val="0"/>
              </w:rPr>
              <w:t xml:space="preserve">Part of most blends. Also thickens sauces.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BF">
            <w:pPr>
              <w:spacing w:after="240" w:before="240" w:lineRule="auto"/>
              <w:jc w:val="both"/>
              <w:rPr>
                <w:sz w:val="24"/>
                <w:szCs w:val="24"/>
              </w:rPr>
            </w:pPr>
            <w:r w:rsidDel="00000000" w:rsidR="00000000" w:rsidRPr="00000000">
              <w:rPr>
                <w:sz w:val="24"/>
                <w:szCs w:val="24"/>
                <w:rtl w:val="0"/>
              </w:rPr>
              <w:t xml:space="preserve">Not a standalone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0">
            <w:pPr>
              <w:spacing w:after="240" w:before="240" w:lineRule="auto"/>
              <w:jc w:val="both"/>
              <w:rPr>
                <w:sz w:val="24"/>
                <w:szCs w:val="24"/>
              </w:rPr>
            </w:pPr>
            <w:r w:rsidDel="00000000" w:rsidR="00000000" w:rsidRPr="00000000">
              <w:rPr>
                <w:sz w:val="24"/>
                <w:szCs w:val="24"/>
                <w:rtl w:val="0"/>
              </w:rPr>
              <w:t xml:space="preserve">Adds chewiness and helps form a crust</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1">
            <w:pPr>
              <w:spacing w:after="240" w:before="240" w:lineRule="auto"/>
              <w:jc w:val="both"/>
              <w:rPr>
                <w:sz w:val="24"/>
                <w:szCs w:val="24"/>
              </w:rPr>
            </w:pPr>
            <w:r w:rsidDel="00000000" w:rsidR="00000000" w:rsidRPr="00000000">
              <w:rPr>
                <w:sz w:val="24"/>
                <w:szCs w:val="24"/>
                <w:rtl w:val="0"/>
              </w:rPr>
              <w:t xml:space="preserve">Potato starch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2">
            <w:pPr>
              <w:spacing w:after="240" w:before="240" w:lineRule="auto"/>
              <w:jc w:val="both"/>
              <w:rPr>
                <w:sz w:val="24"/>
                <w:szCs w:val="24"/>
              </w:rPr>
            </w:pPr>
            <w:r w:rsidDel="00000000" w:rsidR="00000000" w:rsidRPr="00000000">
              <w:rPr>
                <w:sz w:val="24"/>
                <w:szCs w:val="24"/>
                <w:rtl w:val="0"/>
              </w:rPr>
              <w:t xml:space="preserve">Part of blends. Adds moisture to cakes.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3">
            <w:pPr>
              <w:spacing w:after="240" w:before="240" w:lineRule="auto"/>
              <w:jc w:val="both"/>
              <w:rPr>
                <w:sz w:val="24"/>
                <w:szCs w:val="24"/>
              </w:rPr>
            </w:pPr>
            <w:r w:rsidDel="00000000" w:rsidR="00000000" w:rsidRPr="00000000">
              <w:rPr>
                <w:sz w:val="24"/>
                <w:szCs w:val="24"/>
                <w:rtl w:val="0"/>
              </w:rPr>
              <w:t xml:space="preserve">Not a standalone flour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C4">
            <w:pPr>
              <w:spacing w:after="240" w:before="240" w:lineRule="auto"/>
              <w:jc w:val="both"/>
              <w:rPr>
                <w:sz w:val="24"/>
                <w:szCs w:val="24"/>
              </w:rPr>
            </w:pPr>
            <w:r w:rsidDel="00000000" w:rsidR="00000000" w:rsidRPr="00000000">
              <w:rPr>
                <w:sz w:val="24"/>
                <w:szCs w:val="24"/>
                <w:rtl w:val="0"/>
              </w:rPr>
              <w:t xml:space="preserve">Different from potato flour, which is much heavier</w:t>
            </w:r>
          </w:p>
        </w:tc>
      </w:tr>
    </w:tbl>
    <w:p w:rsidR="00000000" w:rsidDel="00000000" w:rsidP="00000000" w:rsidRDefault="00000000" w:rsidRPr="00000000" w14:paraId="000002C5">
      <w:pPr>
        <w:spacing w:after="240" w:before="240" w:lineRule="auto"/>
        <w:jc w:val="both"/>
        <w:rPr>
          <w:sz w:val="24"/>
          <w:szCs w:val="24"/>
        </w:rPr>
      </w:pPr>
      <w:r w:rsidDel="00000000" w:rsidR="00000000" w:rsidRPr="00000000">
        <w:rPr>
          <w:sz w:val="24"/>
          <w:szCs w:val="24"/>
          <w:rtl w:val="0"/>
        </w:rPr>
        <w:t xml:space="preserve">A few things worth pulling out of this table. Most of these flours do not work alone, and swapping any single gluten-free flour at a 1-to-1 ratio into a wheat recipe almost always fails. Coconut flour is the most extreme example. It absorbs several times more liquid than wheat flour. Using one cup of it in place of one cup of wheat flour produces something too dense and dry to eat. The usable amount is closer to 1/4 cup of coconut flour per cup of wheat flour. You also need extra eggs and liquid alongside it.</w:t>
      </w:r>
    </w:p>
    <w:p w:rsidR="00000000" w:rsidDel="00000000" w:rsidP="00000000" w:rsidRDefault="00000000" w:rsidRPr="00000000" w14:paraId="000002C6">
      <w:pPr>
        <w:spacing w:after="240" w:before="240" w:lineRule="auto"/>
        <w:jc w:val="both"/>
        <w:rPr>
          <w:sz w:val="24"/>
          <w:szCs w:val="24"/>
        </w:rPr>
      </w:pPr>
      <w:r w:rsidDel="00000000" w:rsidR="00000000" w:rsidRPr="00000000">
        <w:rPr>
          <w:sz w:val="24"/>
          <w:szCs w:val="24"/>
          <w:rtl w:val="0"/>
        </w:rPr>
        <w:t xml:space="preserve">Blanched almond flour and almond meal look similar on the shelf but produce very different results. The blanched version comes from skinless almonds and is milled fine, giving a lighter crumb. Almond meal retains the skins and has a coarser, denser texture. Recipes developed for one will not perform the same way with the other, so it matters which you grab.</w:t>
      </w:r>
    </w:p>
    <w:p w:rsidR="00000000" w:rsidDel="00000000" w:rsidP="00000000" w:rsidRDefault="00000000" w:rsidRPr="00000000" w14:paraId="000002C7">
      <w:pPr>
        <w:spacing w:after="240" w:before="240" w:lineRule="auto"/>
        <w:jc w:val="both"/>
        <w:rPr>
          <w:sz w:val="24"/>
          <w:szCs w:val="24"/>
        </w:rPr>
      </w:pPr>
      <w:r w:rsidDel="00000000" w:rsidR="00000000" w:rsidRPr="00000000">
        <w:rPr>
          <w:sz w:val="24"/>
          <w:szCs w:val="24"/>
          <w:rtl w:val="0"/>
        </w:rPr>
        <w:t xml:space="preserve">If you have tried one type of flour and had a bad result, that outcome tells you nothing about how a different flour will behave. A collapsed loaf with coconut flour does not mean almond flour will fail too.</w:t>
      </w:r>
    </w:p>
    <w:p w:rsidR="00000000" w:rsidDel="00000000" w:rsidP="00000000" w:rsidRDefault="00000000" w:rsidRPr="00000000" w14:paraId="000002C8">
      <w:pPr>
        <w:pStyle w:val="Heading3"/>
        <w:keepNext w:val="0"/>
        <w:keepLines w:val="0"/>
        <w:spacing w:before="280" w:lineRule="auto"/>
        <w:jc w:val="both"/>
        <w:rPr>
          <w:b w:val="1"/>
          <w:bCs w:val="1"/>
          <w:color w:val="000000"/>
          <w:sz w:val="26"/>
          <w:szCs w:val="26"/>
        </w:rPr>
      </w:pPr>
      <w:bookmarkStart w:colFirst="0" w:colLast="0" w:name="_6or23v10fow1" w:id="82"/>
      <w:bookmarkEnd w:id="82"/>
      <w:r w:rsidDel="00000000" w:rsidR="00000000" w:rsidRPr="00000000">
        <w:rPr>
          <w:b w:val="1"/>
          <w:bCs w:val="1"/>
          <w:color w:val="000000"/>
          <w:sz w:val="26"/>
          <w:szCs w:val="26"/>
          <w:rtl w:val="0"/>
        </w:rPr>
        <w:t xml:space="preserve">The ingredient that holds everything together</w:t>
      </w:r>
    </w:p>
    <w:p w:rsidR="00000000" w:rsidDel="00000000" w:rsidP="00000000" w:rsidRDefault="00000000" w:rsidRPr="00000000" w14:paraId="000002C9">
      <w:pPr>
        <w:spacing w:after="240" w:before="240" w:lineRule="auto"/>
        <w:jc w:val="both"/>
        <w:rPr>
          <w:sz w:val="24"/>
          <w:szCs w:val="24"/>
        </w:rPr>
      </w:pPr>
      <w:r w:rsidDel="00000000" w:rsidR="00000000" w:rsidRPr="00000000">
        <w:rPr>
          <w:sz w:val="24"/>
          <w:szCs w:val="24"/>
          <w:rtl w:val="0"/>
        </w:rPr>
        <w:t xml:space="preserve">Replacing gluten means replacing its binding properties, and this is where most first-time gluten-free bakers hit a wall. Xanthan gum is the most common binder. It comes as a fine white powder and sits near the specialty flours in most grocery stores. A small bag lasts a long time because the amounts used per recipe are tiny.</w:t>
      </w:r>
    </w:p>
    <w:p w:rsidR="00000000" w:rsidDel="00000000" w:rsidP="00000000" w:rsidRDefault="00000000" w:rsidRPr="00000000" w14:paraId="000002CA">
      <w:pPr>
        <w:spacing w:after="240" w:before="240" w:lineRule="auto"/>
        <w:jc w:val="both"/>
        <w:rPr>
          <w:sz w:val="24"/>
          <w:szCs w:val="24"/>
        </w:rPr>
      </w:pPr>
      <w:r w:rsidDel="00000000" w:rsidR="00000000" w:rsidRPr="00000000">
        <w:rPr>
          <w:sz w:val="24"/>
          <w:szCs w:val="24"/>
          <w:rtl w:val="0"/>
        </w:rPr>
        <w:t xml:space="preserve">The right amount depends on what you are baking:</w:t>
      </w:r>
    </w:p>
    <w:p w:rsidR="00000000" w:rsidDel="00000000" w:rsidP="00000000" w:rsidRDefault="00000000" w:rsidRPr="00000000" w14:paraId="000002CB">
      <w:pPr>
        <w:numPr>
          <w:ilvl w:val="0"/>
          <w:numId w:val="17"/>
        </w:numPr>
        <w:spacing w:after="0" w:afterAutospacing="0" w:before="240" w:lineRule="auto"/>
        <w:ind w:left="720" w:hanging="360"/>
        <w:rPr>
          <w:sz w:val="24"/>
          <w:szCs w:val="24"/>
        </w:rPr>
      </w:pPr>
      <w:r w:rsidDel="00000000" w:rsidR="00000000" w:rsidRPr="00000000">
        <w:rPr>
          <w:sz w:val="24"/>
          <w:szCs w:val="24"/>
          <w:rtl w:val="0"/>
        </w:rPr>
        <w:t xml:space="preserve">For cookies, cakes, muffins, and brownies, use 1/4 teaspoon per cup of flour.</w:t>
      </w:r>
    </w:p>
    <w:p w:rsidR="00000000" w:rsidDel="00000000" w:rsidP="00000000" w:rsidRDefault="00000000" w:rsidRPr="00000000" w14:paraId="000002CC">
      <w:pPr>
        <w:numPr>
          <w:ilvl w:val="0"/>
          <w:numId w:val="17"/>
        </w:numPr>
        <w:spacing w:after="0" w:afterAutospacing="0" w:before="0" w:beforeAutospacing="0" w:lineRule="auto"/>
        <w:ind w:left="720" w:hanging="360"/>
        <w:rPr>
          <w:sz w:val="24"/>
          <w:szCs w:val="24"/>
        </w:rPr>
      </w:pPr>
      <w:r w:rsidDel="00000000" w:rsidR="00000000" w:rsidRPr="00000000">
        <w:rPr>
          <w:sz w:val="24"/>
          <w:szCs w:val="24"/>
          <w:rtl w:val="0"/>
        </w:rPr>
        <w:t xml:space="preserve">For pie crust and pastry that needs slight elasticity, use 1/2 teaspoon per cup of flour.</w:t>
      </w:r>
    </w:p>
    <w:p w:rsidR="00000000" w:rsidDel="00000000" w:rsidP="00000000" w:rsidRDefault="00000000" w:rsidRPr="00000000" w14:paraId="000002CD">
      <w:pPr>
        <w:numPr>
          <w:ilvl w:val="0"/>
          <w:numId w:val="17"/>
        </w:numPr>
        <w:spacing w:after="240" w:before="0" w:beforeAutospacing="0" w:lineRule="auto"/>
        <w:ind w:left="720" w:hanging="360"/>
        <w:rPr>
          <w:sz w:val="24"/>
          <w:szCs w:val="24"/>
        </w:rPr>
      </w:pPr>
      <w:r w:rsidDel="00000000" w:rsidR="00000000" w:rsidRPr="00000000">
        <w:rPr>
          <w:sz w:val="24"/>
          <w:szCs w:val="24"/>
          <w:rtl w:val="0"/>
        </w:rPr>
        <w:t xml:space="preserve">For bread and pizza dough made with yeast, use 1 teaspoon per cup of flour.</w:t>
      </w:r>
    </w:p>
    <w:p w:rsidR="00000000" w:rsidDel="00000000" w:rsidP="00000000" w:rsidRDefault="00000000" w:rsidRPr="00000000" w14:paraId="000002CE">
      <w:pPr>
        <w:spacing w:after="240" w:before="240" w:lineRule="auto"/>
        <w:jc w:val="both"/>
        <w:rPr>
          <w:sz w:val="24"/>
          <w:szCs w:val="24"/>
        </w:rPr>
      </w:pPr>
      <w:r w:rsidDel="00000000" w:rsidR="00000000" w:rsidRPr="00000000">
        <w:rPr>
          <w:sz w:val="24"/>
          <w:szCs w:val="24"/>
          <w:rtl w:val="0"/>
        </w:rPr>
        <w:t xml:space="preserve">Always mix xanthan gum into your dry ingredients before adding liquid. Adding it directly to wet ingredients causes it to clump into rubbery lumps that never distribute evenly. Too much xanthan gum produces dense, gummy results, so start at the lower end and adjust only if baked goods crumble after cooling.</w:t>
      </w:r>
    </w:p>
    <w:p w:rsidR="00000000" w:rsidDel="00000000" w:rsidP="00000000" w:rsidRDefault="00000000" w:rsidRPr="00000000" w14:paraId="000002CF">
      <w:pPr>
        <w:spacing w:after="240" w:before="240" w:lineRule="auto"/>
        <w:jc w:val="both"/>
        <w:rPr>
          <w:sz w:val="24"/>
          <w:szCs w:val="24"/>
        </w:rPr>
      </w:pPr>
      <w:r w:rsidDel="00000000" w:rsidR="00000000" w:rsidRPr="00000000">
        <w:rPr>
          <w:sz w:val="24"/>
          <w:szCs w:val="24"/>
          <w:rtl w:val="0"/>
        </w:rPr>
        <w:t xml:space="preserve">For bread specifically, many experienced gluten-free bakers prefer psyllium husk powder as the primary binder. Psyllium husk gives bread dough a chewiness that is closer to wheat bread than xanthan gum alone can achieve. Use 1 to 2 teaspoons of psyllium husk powder per cup of flour, mixed into the dry ingredients before you add any liquid.</w:t>
      </w:r>
    </w:p>
    <w:p w:rsidR="00000000" w:rsidDel="00000000" w:rsidP="00000000" w:rsidRDefault="00000000" w:rsidRPr="00000000" w14:paraId="000002D0">
      <w:pPr>
        <w:spacing w:after="240" w:before="240" w:lineRule="auto"/>
        <w:jc w:val="both"/>
        <w:rPr>
          <w:sz w:val="24"/>
          <w:szCs w:val="24"/>
        </w:rPr>
      </w:pPr>
      <w:r w:rsidDel="00000000" w:rsidR="00000000" w:rsidRPr="00000000">
        <w:rPr>
          <w:sz w:val="24"/>
          <w:szCs w:val="24"/>
          <w:rtl w:val="0"/>
        </w:rPr>
        <w:t xml:space="preserve">If the blend you are using already lists xanthan gum or guar gum in its ingredients, skip these ratios entirely. The blend has already done that work.</w:t>
      </w:r>
    </w:p>
    <w:p w:rsidR="00000000" w:rsidDel="00000000" w:rsidP="00000000" w:rsidRDefault="00000000" w:rsidRPr="00000000" w14:paraId="000002D1">
      <w:pPr>
        <w:pStyle w:val="Heading3"/>
        <w:keepNext w:val="0"/>
        <w:keepLines w:val="0"/>
        <w:spacing w:before="280" w:lineRule="auto"/>
        <w:jc w:val="both"/>
        <w:rPr>
          <w:b w:val="1"/>
          <w:bCs w:val="1"/>
          <w:color w:val="000000"/>
          <w:sz w:val="26"/>
          <w:szCs w:val="26"/>
        </w:rPr>
      </w:pPr>
      <w:bookmarkStart w:colFirst="0" w:colLast="0" w:name="_stkr7mo1nnr9" w:id="83"/>
      <w:bookmarkEnd w:id="83"/>
      <w:r w:rsidDel="00000000" w:rsidR="00000000" w:rsidRPr="00000000">
        <w:rPr>
          <w:b w:val="1"/>
          <w:bCs w:val="1"/>
          <w:color w:val="000000"/>
          <w:sz w:val="26"/>
          <w:szCs w:val="26"/>
          <w:rtl w:val="0"/>
        </w:rPr>
        <w:t xml:space="preserve">What to adjust so your recipe actually works</w:t>
      </w:r>
    </w:p>
    <w:p w:rsidR="00000000" w:rsidDel="00000000" w:rsidP="00000000" w:rsidRDefault="00000000" w:rsidRPr="00000000" w14:paraId="000002D2">
      <w:pPr>
        <w:spacing w:after="240" w:before="240" w:lineRule="auto"/>
        <w:jc w:val="both"/>
        <w:rPr>
          <w:sz w:val="24"/>
          <w:szCs w:val="24"/>
        </w:rPr>
      </w:pPr>
      <w:r w:rsidDel="00000000" w:rsidR="00000000" w:rsidRPr="00000000">
        <w:rPr>
          <w:sz w:val="24"/>
          <w:szCs w:val="24"/>
          <w:rtl w:val="0"/>
        </w:rPr>
        <w:t xml:space="preserve">Gluten-free baking is not a single flour swap. It involves a few consistent adjustments that apply across most recipes. These changes are small, but they make the difference between something that works and something that ends up in the bin.</w:t>
      </w:r>
    </w:p>
    <w:p w:rsidR="00000000" w:rsidDel="00000000" w:rsidP="00000000" w:rsidRDefault="00000000" w:rsidRPr="00000000" w14:paraId="000002D3">
      <w:pPr>
        <w:numPr>
          <w:ilvl w:val="0"/>
          <w:numId w:val="12"/>
        </w:numPr>
        <w:spacing w:after="0" w:afterAutospacing="0" w:before="240" w:lineRule="auto"/>
        <w:ind w:left="720" w:hanging="360"/>
        <w:rPr>
          <w:sz w:val="24"/>
          <w:szCs w:val="24"/>
        </w:rPr>
      </w:pPr>
      <w:r w:rsidDel="00000000" w:rsidR="00000000" w:rsidRPr="00000000">
        <w:rPr>
          <w:sz w:val="24"/>
          <w:szCs w:val="24"/>
          <w:rtl w:val="0"/>
        </w:rPr>
        <w:t xml:space="preserve">Add one extra egg. The protein helps build structure that gluten-free flours cannot provide on their own, especially in cakes and quick breads.</w:t>
      </w:r>
    </w:p>
    <w:p w:rsidR="00000000" w:rsidDel="00000000" w:rsidP="00000000" w:rsidRDefault="00000000" w:rsidRPr="00000000" w14:paraId="000002D4">
      <w:pPr>
        <w:numPr>
          <w:ilvl w:val="0"/>
          <w:numId w:val="12"/>
        </w:numPr>
        <w:spacing w:after="0" w:afterAutospacing="0" w:before="0" w:beforeAutospacing="0" w:lineRule="auto"/>
        <w:ind w:left="720" w:hanging="360"/>
        <w:rPr>
          <w:sz w:val="24"/>
          <w:szCs w:val="24"/>
        </w:rPr>
      </w:pPr>
      <w:r w:rsidDel="00000000" w:rsidR="00000000" w:rsidRPr="00000000">
        <w:rPr>
          <w:sz w:val="24"/>
          <w:szCs w:val="24"/>
          <w:rtl w:val="0"/>
        </w:rPr>
        <w:t xml:space="preserve">Add 2 extra tablespoons of liquid per cup of flour. Most gluten-free flours absorb more moisture than wheat flour, which leads to dry and crumbly results without this adjustment.</w:t>
      </w:r>
    </w:p>
    <w:p w:rsidR="00000000" w:rsidDel="00000000" w:rsidP="00000000" w:rsidRDefault="00000000" w:rsidRPr="00000000" w14:paraId="000002D5">
      <w:pPr>
        <w:numPr>
          <w:ilvl w:val="0"/>
          <w:numId w:val="12"/>
        </w:numPr>
        <w:spacing w:after="0" w:afterAutospacing="0" w:before="0" w:beforeAutospacing="0" w:lineRule="auto"/>
        <w:ind w:left="720" w:hanging="360"/>
        <w:rPr>
          <w:sz w:val="24"/>
          <w:szCs w:val="24"/>
        </w:rPr>
      </w:pPr>
      <w:r w:rsidDel="00000000" w:rsidR="00000000" w:rsidRPr="00000000">
        <w:rPr>
          <w:sz w:val="24"/>
          <w:szCs w:val="24"/>
          <w:rtl w:val="0"/>
        </w:rPr>
        <w:t xml:space="preserve">Let the batter or dough rest for 10 to 15 minutes before baking. This gives the starches and any xanthan gum time to fully hydrate, which noticeably improves texture and reduces grittiness.</w:t>
      </w:r>
    </w:p>
    <w:p w:rsidR="00000000" w:rsidDel="00000000" w:rsidP="00000000" w:rsidRDefault="00000000" w:rsidRPr="00000000" w14:paraId="000002D6">
      <w:pPr>
        <w:numPr>
          <w:ilvl w:val="0"/>
          <w:numId w:val="12"/>
        </w:numPr>
        <w:spacing w:after="240" w:before="0" w:beforeAutospacing="0" w:lineRule="auto"/>
        <w:ind w:left="720" w:hanging="360"/>
        <w:rPr>
          <w:sz w:val="24"/>
          <w:szCs w:val="24"/>
        </w:rPr>
      </w:pPr>
      <w:r w:rsidDel="00000000" w:rsidR="00000000" w:rsidRPr="00000000">
        <w:rPr>
          <w:sz w:val="24"/>
          <w:szCs w:val="24"/>
          <w:rtl w:val="0"/>
        </w:rPr>
        <w:t xml:space="preserve">Cool baked goods completely in the pan before removing them. Gluten-free cakes and breads are more fragile when warm and can crack if moved too soon.</w:t>
      </w:r>
    </w:p>
    <w:p w:rsidR="00000000" w:rsidDel="00000000" w:rsidP="00000000" w:rsidRDefault="00000000" w:rsidRPr="00000000" w14:paraId="000002D7">
      <w:pPr>
        <w:pStyle w:val="Heading4"/>
        <w:keepNext w:val="0"/>
        <w:keepLines w:val="0"/>
        <w:spacing w:after="40" w:before="240" w:lineRule="auto"/>
        <w:jc w:val="both"/>
        <w:rPr>
          <w:b w:val="1"/>
          <w:bCs w:val="1"/>
          <w:color w:val="000000"/>
          <w:sz w:val="22"/>
          <w:szCs w:val="22"/>
        </w:rPr>
      </w:pPr>
      <w:bookmarkStart w:colFirst="0" w:colLast="0" w:name="_4hr3u8o1vrg" w:id="84"/>
      <w:bookmarkEnd w:id="84"/>
      <w:r w:rsidDel="00000000" w:rsidR="00000000" w:rsidRPr="00000000">
        <w:rPr>
          <w:b w:val="1"/>
          <w:bCs w:val="1"/>
          <w:color w:val="000000"/>
          <w:sz w:val="22"/>
          <w:szCs w:val="22"/>
          <w:rtl w:val="0"/>
        </w:rPr>
        <w:t xml:space="preserve">Cookies</w:t>
      </w:r>
    </w:p>
    <w:p w:rsidR="00000000" w:rsidDel="00000000" w:rsidP="00000000" w:rsidRDefault="00000000" w:rsidRPr="00000000" w14:paraId="000002D8">
      <w:pPr>
        <w:spacing w:after="240" w:before="240" w:lineRule="auto"/>
        <w:jc w:val="both"/>
        <w:rPr>
          <w:sz w:val="24"/>
          <w:szCs w:val="24"/>
        </w:rPr>
      </w:pPr>
      <w:r w:rsidDel="00000000" w:rsidR="00000000" w:rsidRPr="00000000">
        <w:rPr>
          <w:sz w:val="24"/>
          <w:szCs w:val="24"/>
          <w:rtl w:val="0"/>
        </w:rPr>
        <w:t xml:space="preserve">Cookie spread is the most frustrating problem in gluten-free baking. Chilling the dough for at least 30 minutes before baking is the most reliable fix. Cold dough spreads less because the fats are firmer when they hit the oven. Also make sure your blend already contains xanthan gum, as too little binder gives the cookie nothing to hold onto. Adding 1/4 teaspoon per cup of flour is the right starting amount if your blend does not already include it.</w:t>
      </w:r>
    </w:p>
    <w:p w:rsidR="00000000" w:rsidDel="00000000" w:rsidP="00000000" w:rsidRDefault="00000000" w:rsidRPr="00000000" w14:paraId="000002D9">
      <w:pPr>
        <w:pStyle w:val="Heading4"/>
        <w:keepNext w:val="0"/>
        <w:keepLines w:val="0"/>
        <w:spacing w:after="40" w:before="240" w:lineRule="auto"/>
        <w:jc w:val="both"/>
        <w:rPr>
          <w:b w:val="1"/>
          <w:bCs w:val="1"/>
          <w:color w:val="000000"/>
          <w:sz w:val="22"/>
          <w:szCs w:val="22"/>
        </w:rPr>
      </w:pPr>
      <w:bookmarkStart w:colFirst="0" w:colLast="0" w:name="_nhsfbg84ry3k" w:id="85"/>
      <w:bookmarkEnd w:id="85"/>
      <w:r w:rsidDel="00000000" w:rsidR="00000000" w:rsidRPr="00000000">
        <w:rPr>
          <w:b w:val="1"/>
          <w:bCs w:val="1"/>
          <w:color w:val="000000"/>
          <w:sz w:val="22"/>
          <w:szCs w:val="22"/>
          <w:rtl w:val="0"/>
        </w:rPr>
        <w:t xml:space="preserve">Cakes</w:t>
      </w:r>
    </w:p>
    <w:p w:rsidR="00000000" w:rsidDel="00000000" w:rsidP="00000000" w:rsidRDefault="00000000" w:rsidRPr="00000000" w14:paraId="000002DA">
      <w:pPr>
        <w:spacing w:after="240" w:before="240" w:lineRule="auto"/>
        <w:jc w:val="both"/>
        <w:rPr>
          <w:sz w:val="24"/>
          <w:szCs w:val="24"/>
        </w:rPr>
      </w:pPr>
      <w:r w:rsidDel="00000000" w:rsidR="00000000" w:rsidRPr="00000000">
        <w:rPr>
          <w:sz w:val="24"/>
          <w:szCs w:val="24"/>
          <w:rtl w:val="0"/>
        </w:rPr>
        <w:t xml:space="preserve">A blend higher in lighter starches like potato starch or arrowroot works well for cakes. Increase the baking powder by about 25 percent when adapting a wheat recipe. That means 1 and 1/4 teaspoons where the original calls for 1. Do not over-beat the batter once the wet and dry ingredients meet, since over-mixing collapses the air you need for lift. Rest the batter for 10 to 15 minutes before it goes into the pan. Let the finished cake cool completely inside the pan before removing it.</w:t>
      </w:r>
    </w:p>
    <w:p w:rsidR="00000000" w:rsidDel="00000000" w:rsidP="00000000" w:rsidRDefault="00000000" w:rsidRPr="00000000" w14:paraId="000002DB">
      <w:pPr>
        <w:pStyle w:val="Heading4"/>
        <w:keepNext w:val="0"/>
        <w:keepLines w:val="0"/>
        <w:spacing w:after="40" w:before="240" w:lineRule="auto"/>
        <w:jc w:val="both"/>
        <w:rPr>
          <w:b w:val="1"/>
          <w:bCs w:val="1"/>
          <w:color w:val="000000"/>
          <w:sz w:val="22"/>
          <w:szCs w:val="22"/>
        </w:rPr>
      </w:pPr>
      <w:bookmarkStart w:colFirst="0" w:colLast="0" w:name="_dnom58ydyt9k" w:id="86"/>
      <w:bookmarkEnd w:id="86"/>
      <w:r w:rsidDel="00000000" w:rsidR="00000000" w:rsidRPr="00000000">
        <w:rPr>
          <w:b w:val="1"/>
          <w:bCs w:val="1"/>
          <w:color w:val="000000"/>
          <w:sz w:val="22"/>
          <w:szCs w:val="22"/>
          <w:rtl w:val="0"/>
        </w:rPr>
        <w:t xml:space="preserve">Bread</w:t>
      </w:r>
    </w:p>
    <w:p w:rsidR="00000000" w:rsidDel="00000000" w:rsidP="00000000" w:rsidRDefault="00000000" w:rsidRPr="00000000" w14:paraId="000002DC">
      <w:pPr>
        <w:spacing w:after="240" w:before="240" w:lineRule="auto"/>
        <w:jc w:val="both"/>
        <w:rPr>
          <w:sz w:val="24"/>
          <w:szCs w:val="24"/>
        </w:rPr>
      </w:pPr>
      <w:r w:rsidDel="00000000" w:rsidR="00000000" w:rsidRPr="00000000">
        <w:rPr>
          <w:sz w:val="24"/>
          <w:szCs w:val="24"/>
          <w:rtl w:val="0"/>
        </w:rPr>
        <w:t xml:space="preserve">Yeast bread is the hardest category in gluten-free baking. Quick breads and muffins are far more forgiving and the right place to begin. When you are ready for sandwich bread, use psyllium husk powder alongside your flour blend for better structure and chew. The dough will look more like a thick batter than anything you can knead. Rise will be modest compared to wheat bread. Let the finished loaf cool completely before you slice it, or the interior will be gummy.</w:t>
      </w:r>
    </w:p>
    <w:p w:rsidR="00000000" w:rsidDel="00000000" w:rsidP="00000000" w:rsidRDefault="00000000" w:rsidRPr="00000000" w14:paraId="000002DD">
      <w:pPr>
        <w:pStyle w:val="Heading3"/>
        <w:keepNext w:val="0"/>
        <w:keepLines w:val="0"/>
        <w:spacing w:before="280" w:lineRule="auto"/>
        <w:jc w:val="both"/>
        <w:rPr>
          <w:b w:val="1"/>
          <w:bCs w:val="1"/>
          <w:color w:val="000000"/>
          <w:sz w:val="26"/>
          <w:szCs w:val="26"/>
        </w:rPr>
      </w:pPr>
      <w:bookmarkStart w:colFirst="0" w:colLast="0" w:name="_ew0j7cmmlq9i" w:id="87"/>
      <w:bookmarkEnd w:id="87"/>
      <w:r w:rsidDel="00000000" w:rsidR="00000000" w:rsidRPr="00000000">
        <w:rPr>
          <w:b w:val="1"/>
          <w:bCs w:val="1"/>
          <w:color w:val="000000"/>
          <w:sz w:val="26"/>
          <w:szCs w:val="26"/>
          <w:rtl w:val="0"/>
        </w:rPr>
        <w:t xml:space="preserve">When you are ready to mix your own blend</w:t>
      </w:r>
    </w:p>
    <w:p w:rsidR="00000000" w:rsidDel="00000000" w:rsidP="00000000" w:rsidRDefault="00000000" w:rsidRPr="00000000" w14:paraId="000002DE">
      <w:pPr>
        <w:spacing w:after="240" w:before="240" w:lineRule="auto"/>
        <w:jc w:val="both"/>
        <w:rPr>
          <w:sz w:val="24"/>
          <w:szCs w:val="24"/>
        </w:rPr>
      </w:pPr>
      <w:r w:rsidDel="00000000" w:rsidR="00000000" w:rsidRPr="00000000">
        <w:rPr>
          <w:sz w:val="24"/>
          <w:szCs w:val="24"/>
          <w:rtl w:val="0"/>
        </w:rPr>
        <w:t xml:space="preserve">Making your own flour blend is not a beginner step. It is worth building toward once pre-made blends are producing consistent results.</w:t>
      </w:r>
    </w:p>
    <w:p w:rsidR="00000000" w:rsidDel="00000000" w:rsidP="00000000" w:rsidRDefault="00000000" w:rsidRPr="00000000" w14:paraId="000002DF">
      <w:pPr>
        <w:spacing w:after="240" w:before="240" w:lineRule="auto"/>
        <w:jc w:val="both"/>
        <w:rPr>
          <w:sz w:val="24"/>
          <w:szCs w:val="24"/>
        </w:rPr>
      </w:pPr>
      <w:r w:rsidDel="00000000" w:rsidR="00000000" w:rsidRPr="00000000">
        <w:rPr>
          <w:sz w:val="24"/>
          <w:szCs w:val="24"/>
          <w:rtl w:val="0"/>
        </w:rPr>
        <w:t xml:space="preserve">The simplest grain-based option covers most non-yeasted recipes without requiring unusual ingredients. Combine 2 cups brown rice flour, 2/3 cup potato starch, and 1/3 cup tapioca starch. Sift everything together twice to fully combine it, then store the blend in an airtight container. Use it cup-for-cup in place of all-purpose flour. Add xanthan gum separately based on the ratios in the binding section above, since this blend does not include one.</w:t>
      </w:r>
    </w:p>
    <w:p w:rsidR="00000000" w:rsidDel="00000000" w:rsidP="00000000" w:rsidRDefault="00000000" w:rsidRPr="00000000" w14:paraId="000002E0">
      <w:pPr>
        <w:spacing w:after="240" w:before="240" w:lineRule="auto"/>
        <w:jc w:val="both"/>
        <w:rPr>
          <w:sz w:val="24"/>
          <w:szCs w:val="24"/>
        </w:rPr>
      </w:pPr>
      <w:r w:rsidDel="00000000" w:rsidR="00000000" w:rsidRPr="00000000">
        <w:rPr>
          <w:sz w:val="24"/>
          <w:szCs w:val="24"/>
          <w:rtl w:val="0"/>
        </w:rPr>
        <w:t xml:space="preserve">Brown rice flour brings a mild, slightly nutty flavor that works across cookies, muffins, and quick breads. Keep it below half of any blend you make to avoid a gritty texture. Balancing it with potato starch and tapioca starch produces a lighter, more tender result than rice flour alone would give you. This combination is also more economical than most specialty brands and lets you adjust the mix over time as you learn which textures you prefer.</w:t>
      </w:r>
    </w:p>
    <w:p w:rsidR="00000000" w:rsidDel="00000000" w:rsidP="00000000" w:rsidRDefault="00000000" w:rsidRPr="00000000" w14:paraId="000002E1">
      <w:pPr>
        <w:spacing w:after="240" w:before="240" w:lineRule="auto"/>
        <w:jc w:val="both"/>
        <w:rPr>
          <w:sz w:val="24"/>
          <w:szCs w:val="24"/>
        </w:rPr>
      </w:pPr>
      <w:r w:rsidDel="00000000" w:rsidR="00000000" w:rsidRPr="00000000">
        <w:rPr>
          <w:sz w:val="24"/>
          <w:szCs w:val="24"/>
          <w:rtl w:val="0"/>
        </w:rPr>
        <w:t xml:space="preserve">Almond flour goes rancid faster than other gluten-free flours because of its high oil content. Store it in the refrigerator or freezer once the bag is open, not in the pantry.</w:t>
      </w:r>
    </w:p>
    <w:p w:rsidR="00000000" w:rsidDel="00000000" w:rsidP="00000000" w:rsidRDefault="00000000" w:rsidRPr="00000000" w14:paraId="000002E2">
      <w:pPr>
        <w:spacing w:after="240" w:before="240" w:lineRule="auto"/>
        <w:jc w:val="both"/>
        <w:rPr>
          <w:sz w:val="24"/>
          <w:szCs w:val="24"/>
        </w:rPr>
      </w:pPr>
      <w:r w:rsidDel="00000000" w:rsidR="00000000" w:rsidRPr="00000000">
        <w:rPr>
          <w:sz w:val="24"/>
          <w:szCs w:val="24"/>
          <w:rtl w:val="0"/>
        </w:rPr>
        <w:t xml:space="preserv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